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2995A" w14:textId="63728192" w:rsidR="00537DEA" w:rsidRDefault="00537DEA" w:rsidP="00493D49">
      <w:pPr>
        <w:spacing w:before="120" w:after="120" w:line="240" w:lineRule="auto"/>
        <w:jc w:val="center"/>
        <w:rPr>
          <w:rFonts w:ascii="Bookman Old Style" w:hAnsi="Bookman Old Style" w:cs="Times New Roman"/>
          <w:b/>
          <w:bCs/>
          <w:sz w:val="28"/>
          <w:szCs w:val="28"/>
          <w:lang w:eastAsia="id-ID"/>
        </w:rPr>
      </w:pPr>
      <w:r>
        <w:rPr>
          <w:noProof/>
        </w:rPr>
        <w:drawing>
          <wp:anchor distT="0" distB="0" distL="114300" distR="114300" simplePos="0" relativeHeight="251659264" behindDoc="0" locked="0" layoutInCell="1" allowOverlap="1" wp14:anchorId="65840BD4" wp14:editId="2BCBE85B">
            <wp:simplePos x="0" y="0"/>
            <wp:positionH relativeFrom="column">
              <wp:posOffset>43815</wp:posOffset>
            </wp:positionH>
            <wp:positionV relativeFrom="paragraph">
              <wp:posOffset>-749935</wp:posOffset>
            </wp:positionV>
            <wp:extent cx="990600" cy="990600"/>
            <wp:effectExtent l="0" t="0" r="0" b="0"/>
            <wp:wrapNone/>
            <wp:docPr id="254185601" name="Picture 25418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5ADDD3" w14:textId="1FAA4DAC" w:rsidR="00493D49" w:rsidRPr="00493D49" w:rsidRDefault="00493D49" w:rsidP="00493D49">
      <w:pPr>
        <w:spacing w:before="120" w:after="120" w:line="240" w:lineRule="auto"/>
        <w:jc w:val="center"/>
        <w:rPr>
          <w:rFonts w:ascii="Bookman Old Style" w:hAnsi="Bookman Old Style" w:cs="Times New Roman"/>
          <w:b/>
          <w:bCs/>
          <w:sz w:val="28"/>
          <w:szCs w:val="28"/>
          <w:lang w:eastAsia="id-ID"/>
        </w:rPr>
      </w:pPr>
      <w:r w:rsidRPr="00493D49">
        <w:rPr>
          <w:rFonts w:ascii="Bookman Old Style" w:hAnsi="Bookman Old Style" w:cs="Times New Roman"/>
          <w:b/>
          <w:bCs/>
          <w:sz w:val="28"/>
          <w:szCs w:val="28"/>
          <w:lang w:eastAsia="id-ID"/>
        </w:rPr>
        <w:t>MENINGKATKAN KOMPETENSI KEWIRAUSAHAAN PEMUDA MELALUI PELATIHAN KEWIRAUSAHAAN DIGITAL</w:t>
      </w:r>
    </w:p>
    <w:p w14:paraId="1E3F7295" w14:textId="77777777" w:rsidR="00493D49" w:rsidRDefault="00493D49" w:rsidP="00493D49">
      <w:pPr>
        <w:pBdr>
          <w:top w:val="nil"/>
          <w:left w:val="nil"/>
          <w:bottom w:val="nil"/>
          <w:right w:val="nil"/>
          <w:between w:val="nil"/>
        </w:pBdr>
        <w:spacing w:after="0" w:line="240" w:lineRule="auto"/>
        <w:jc w:val="center"/>
        <w:rPr>
          <w:rFonts w:ascii="Bookman Old Style" w:eastAsia="Times New Roman" w:hAnsi="Bookman Old Style"/>
          <w:b/>
          <w:bCs/>
          <w:color w:val="000000"/>
          <w:sz w:val="20"/>
          <w:szCs w:val="20"/>
          <w:lang w:val="en-ID"/>
        </w:rPr>
      </w:pPr>
    </w:p>
    <w:p w14:paraId="5D99B396" w14:textId="5716BC37" w:rsidR="00493D49" w:rsidRPr="00493D49" w:rsidRDefault="00493D49" w:rsidP="00493D49">
      <w:pPr>
        <w:pBdr>
          <w:top w:val="nil"/>
          <w:left w:val="nil"/>
          <w:bottom w:val="nil"/>
          <w:right w:val="nil"/>
          <w:between w:val="nil"/>
        </w:pBdr>
        <w:spacing w:after="0" w:line="240" w:lineRule="auto"/>
        <w:jc w:val="center"/>
        <w:rPr>
          <w:rFonts w:ascii="Bookman Old Style" w:eastAsia="Times New Roman" w:hAnsi="Bookman Old Style"/>
          <w:b/>
          <w:bCs/>
          <w:color w:val="000000"/>
          <w:sz w:val="20"/>
          <w:szCs w:val="20"/>
          <w:lang w:val="en-ID"/>
        </w:rPr>
      </w:pPr>
      <w:r w:rsidRPr="00493D49">
        <w:rPr>
          <w:rFonts w:ascii="Bookman Old Style" w:eastAsia="Times New Roman" w:hAnsi="Bookman Old Style"/>
          <w:b/>
          <w:bCs/>
          <w:color w:val="000000"/>
          <w:sz w:val="20"/>
          <w:szCs w:val="20"/>
          <w:lang w:val="en-ID"/>
        </w:rPr>
        <w:t xml:space="preserve">Udin Erawanto¹, </w:t>
      </w:r>
      <w:proofErr w:type="spellStart"/>
      <w:r w:rsidRPr="00493D49">
        <w:rPr>
          <w:rFonts w:ascii="Bookman Old Style" w:eastAsia="Times New Roman" w:hAnsi="Bookman Old Style"/>
          <w:b/>
          <w:bCs/>
          <w:color w:val="000000"/>
          <w:sz w:val="20"/>
          <w:szCs w:val="20"/>
          <w:lang w:val="en-ID"/>
        </w:rPr>
        <w:t>Alfadia</w:t>
      </w:r>
      <w:proofErr w:type="spellEnd"/>
      <w:r w:rsidRPr="00493D49">
        <w:rPr>
          <w:rFonts w:ascii="Bookman Old Style" w:eastAsia="Times New Roman" w:hAnsi="Bookman Old Style"/>
          <w:b/>
          <w:bCs/>
          <w:color w:val="000000"/>
          <w:sz w:val="20"/>
          <w:szCs w:val="20"/>
          <w:lang w:val="en-ID"/>
        </w:rPr>
        <w:t xml:space="preserve"> Desitalia</w:t>
      </w:r>
      <w:r w:rsidRPr="00493D49">
        <w:rPr>
          <w:rFonts w:ascii="Bookman Old Style" w:eastAsia="Times New Roman" w:hAnsi="Bookman Old Style"/>
          <w:b/>
          <w:bCs/>
          <w:color w:val="000000"/>
          <w:sz w:val="20"/>
          <w:szCs w:val="20"/>
          <w:vertAlign w:val="superscript"/>
          <w:lang w:val="en-ID"/>
        </w:rPr>
        <w:t>2</w:t>
      </w:r>
      <w:r w:rsidRPr="00493D49">
        <w:rPr>
          <w:rFonts w:ascii="Bookman Old Style" w:eastAsia="Times New Roman" w:hAnsi="Bookman Old Style"/>
          <w:b/>
          <w:bCs/>
          <w:color w:val="000000"/>
          <w:sz w:val="20"/>
          <w:szCs w:val="20"/>
          <w:lang w:val="en-ID"/>
        </w:rPr>
        <w:t xml:space="preserve">, </w:t>
      </w:r>
      <w:r w:rsidRPr="00493D49">
        <w:rPr>
          <w:rFonts w:ascii="Bookman Old Style" w:eastAsia="Times New Roman" w:hAnsi="Bookman Old Style"/>
          <w:b/>
          <w:bCs/>
          <w:color w:val="000000"/>
          <w:sz w:val="20"/>
          <w:szCs w:val="20"/>
        </w:rPr>
        <w:t>Edwin Agus Buniarto</w:t>
      </w:r>
      <w:r w:rsidRPr="00493D49">
        <w:rPr>
          <w:rFonts w:ascii="Bookman Old Style" w:eastAsia="Times New Roman" w:hAnsi="Bookman Old Style"/>
          <w:b/>
          <w:bCs/>
          <w:color w:val="000000"/>
          <w:sz w:val="20"/>
          <w:szCs w:val="20"/>
          <w:vertAlign w:val="superscript"/>
          <w:lang w:val="en-ID"/>
        </w:rPr>
        <w:t>3</w:t>
      </w:r>
      <w:r w:rsidRPr="00493D49">
        <w:rPr>
          <w:rFonts w:ascii="Bookman Old Style" w:eastAsia="Times New Roman" w:hAnsi="Bookman Old Style"/>
          <w:b/>
          <w:bCs/>
          <w:color w:val="000000"/>
          <w:sz w:val="20"/>
          <w:szCs w:val="20"/>
          <w:lang w:val="en-ID"/>
        </w:rPr>
        <w:t xml:space="preserve">, </w:t>
      </w:r>
      <w:r w:rsidRPr="00493D49">
        <w:rPr>
          <w:rFonts w:ascii="Bookman Old Style" w:eastAsia="Times New Roman" w:hAnsi="Bookman Old Style"/>
          <w:b/>
          <w:bCs/>
          <w:color w:val="000000"/>
          <w:sz w:val="20"/>
          <w:szCs w:val="20"/>
        </w:rPr>
        <w:t>Mahmud</w:t>
      </w:r>
      <w:r w:rsidRPr="00493D49">
        <w:rPr>
          <w:rFonts w:ascii="Bookman Old Style" w:eastAsia="Times New Roman" w:hAnsi="Bookman Old Style"/>
          <w:b/>
          <w:bCs/>
          <w:color w:val="000000"/>
          <w:sz w:val="20"/>
          <w:szCs w:val="20"/>
          <w:vertAlign w:val="superscript"/>
          <w:lang w:val="en-ID"/>
        </w:rPr>
        <w:t>4</w:t>
      </w:r>
      <w:r w:rsidRPr="00493D49">
        <w:rPr>
          <w:rFonts w:ascii="Bookman Old Style" w:eastAsia="Times New Roman" w:hAnsi="Bookman Old Style"/>
          <w:b/>
          <w:bCs/>
          <w:color w:val="000000"/>
          <w:sz w:val="20"/>
          <w:szCs w:val="20"/>
          <w:lang w:val="en-ID"/>
        </w:rPr>
        <w:t xml:space="preserve">, </w:t>
      </w:r>
      <w:r w:rsidRPr="00493D49">
        <w:rPr>
          <w:rFonts w:ascii="Bookman Old Style" w:eastAsia="Times New Roman" w:hAnsi="Bookman Old Style"/>
          <w:b/>
          <w:bCs/>
          <w:color w:val="000000"/>
          <w:sz w:val="20"/>
          <w:szCs w:val="20"/>
        </w:rPr>
        <w:t>Ega Subhan</w:t>
      </w:r>
      <w:r w:rsidRPr="00493D49">
        <w:rPr>
          <w:rFonts w:ascii="Bookman Old Style" w:eastAsia="Times New Roman" w:hAnsi="Bookman Old Style"/>
          <w:b/>
          <w:bCs/>
          <w:color w:val="000000"/>
          <w:sz w:val="20"/>
          <w:szCs w:val="20"/>
          <w:vertAlign w:val="superscript"/>
          <w:lang w:val="en-ID"/>
        </w:rPr>
        <w:t>5</w:t>
      </w:r>
    </w:p>
    <w:p w14:paraId="6C8B764E" w14:textId="27A0CDD8" w:rsidR="00493D49" w:rsidRPr="00493D49" w:rsidRDefault="00493D49" w:rsidP="00493D49">
      <w:pPr>
        <w:pBdr>
          <w:top w:val="nil"/>
          <w:left w:val="nil"/>
          <w:bottom w:val="nil"/>
          <w:right w:val="nil"/>
          <w:between w:val="nil"/>
        </w:pBdr>
        <w:spacing w:after="0" w:line="240" w:lineRule="auto"/>
        <w:ind w:hanging="720"/>
        <w:jc w:val="center"/>
        <w:rPr>
          <w:rFonts w:ascii="Bookman Old Style" w:eastAsia="Times New Roman" w:hAnsi="Bookman Old Style"/>
          <w:color w:val="000000"/>
          <w:sz w:val="20"/>
          <w:szCs w:val="20"/>
          <w:lang w:val="en-ID"/>
        </w:rPr>
      </w:pPr>
      <w:r w:rsidRPr="00493D49">
        <w:rPr>
          <w:rFonts w:ascii="Bookman Old Style" w:eastAsia="Times New Roman" w:hAnsi="Bookman Old Style"/>
          <w:color w:val="000000"/>
          <w:sz w:val="20"/>
          <w:szCs w:val="20"/>
          <w:vertAlign w:val="superscript"/>
          <w:lang w:val="en-ID"/>
        </w:rPr>
        <w:t>1</w:t>
      </w:r>
      <w:r w:rsidRPr="00493D49">
        <w:rPr>
          <w:rFonts w:ascii="Bookman Old Style" w:eastAsia="Times New Roman" w:hAnsi="Bookman Old Style"/>
          <w:color w:val="000000"/>
          <w:sz w:val="20"/>
          <w:szCs w:val="20"/>
          <w:lang w:val="en-ID"/>
        </w:rPr>
        <w:t xml:space="preserve"> </w:t>
      </w:r>
      <w:r w:rsidRPr="00493D49">
        <w:rPr>
          <w:rFonts w:ascii="Bookman Old Style" w:eastAsia="Times New Roman" w:hAnsi="Bookman Old Style"/>
          <w:color w:val="000000"/>
          <w:sz w:val="20"/>
          <w:szCs w:val="20"/>
        </w:rPr>
        <w:t>Universitas Islam Balitar</w:t>
      </w:r>
      <w:r w:rsidRPr="00493D49">
        <w:rPr>
          <w:rFonts w:ascii="Bookman Old Style" w:eastAsia="Times New Roman" w:hAnsi="Bookman Old Style"/>
          <w:color w:val="000000"/>
          <w:sz w:val="20"/>
          <w:szCs w:val="20"/>
          <w:lang w:val="en-ID"/>
        </w:rPr>
        <w:t xml:space="preserve">, </w:t>
      </w:r>
      <w:proofErr w:type="spellStart"/>
      <w:r w:rsidRPr="00493D49">
        <w:rPr>
          <w:rFonts w:ascii="Bookman Old Style" w:eastAsia="Times New Roman" w:hAnsi="Bookman Old Style"/>
          <w:color w:val="000000"/>
          <w:sz w:val="20"/>
          <w:szCs w:val="20"/>
          <w:lang w:val="en-ID"/>
        </w:rPr>
        <w:t>Blitar</w:t>
      </w:r>
      <w:proofErr w:type="spellEnd"/>
      <w:r w:rsidRPr="00493D49">
        <w:rPr>
          <w:rFonts w:ascii="Bookman Old Style" w:eastAsia="Times New Roman" w:hAnsi="Bookman Old Style"/>
          <w:color w:val="000000"/>
          <w:sz w:val="20"/>
          <w:szCs w:val="20"/>
          <w:lang w:val="en-ID"/>
        </w:rPr>
        <w:t>, Indonesia</w:t>
      </w:r>
    </w:p>
    <w:p w14:paraId="3D4685FF" w14:textId="6A8B3572" w:rsidR="00493D49" w:rsidRPr="00493D49" w:rsidRDefault="00493D49" w:rsidP="00493D49">
      <w:pPr>
        <w:pBdr>
          <w:top w:val="nil"/>
          <w:left w:val="nil"/>
          <w:bottom w:val="nil"/>
          <w:right w:val="nil"/>
          <w:between w:val="nil"/>
        </w:pBdr>
        <w:spacing w:after="0" w:line="240" w:lineRule="auto"/>
        <w:ind w:hanging="720"/>
        <w:jc w:val="center"/>
        <w:rPr>
          <w:rFonts w:ascii="Bookman Old Style" w:eastAsia="Times New Roman" w:hAnsi="Bookman Old Style"/>
          <w:color w:val="000000"/>
          <w:sz w:val="20"/>
          <w:szCs w:val="20"/>
          <w:lang w:val="en-ID"/>
        </w:rPr>
      </w:pPr>
      <w:r w:rsidRPr="00493D49">
        <w:rPr>
          <w:rFonts w:ascii="Bookman Old Style" w:eastAsia="Times New Roman" w:hAnsi="Bookman Old Style"/>
          <w:color w:val="000000"/>
          <w:sz w:val="20"/>
          <w:szCs w:val="20"/>
          <w:vertAlign w:val="superscript"/>
          <w:lang w:val="en-ID"/>
        </w:rPr>
        <w:t>2</w:t>
      </w:r>
      <w:r w:rsidRPr="00493D49">
        <w:rPr>
          <w:rFonts w:ascii="Bookman Old Style" w:eastAsia="Times New Roman" w:hAnsi="Bookman Old Style"/>
          <w:color w:val="000000"/>
          <w:sz w:val="20"/>
          <w:szCs w:val="20"/>
          <w:lang w:val="en-ID"/>
        </w:rPr>
        <w:t xml:space="preserve"> Universitas </w:t>
      </w:r>
      <w:r w:rsidRPr="00493D49">
        <w:rPr>
          <w:rFonts w:ascii="Bookman Old Style" w:eastAsia="Times New Roman" w:hAnsi="Bookman Old Style"/>
          <w:color w:val="000000"/>
          <w:sz w:val="20"/>
          <w:szCs w:val="20"/>
        </w:rPr>
        <w:t>Islam Balitar</w:t>
      </w:r>
      <w:r w:rsidRPr="00493D49">
        <w:rPr>
          <w:rFonts w:ascii="Bookman Old Style" w:eastAsia="Times New Roman" w:hAnsi="Bookman Old Style"/>
          <w:color w:val="000000"/>
          <w:sz w:val="20"/>
          <w:szCs w:val="20"/>
          <w:lang w:val="en-ID"/>
        </w:rPr>
        <w:t xml:space="preserve">, </w:t>
      </w:r>
      <w:proofErr w:type="spellStart"/>
      <w:r w:rsidRPr="00493D49">
        <w:rPr>
          <w:rFonts w:ascii="Bookman Old Style" w:eastAsia="Times New Roman" w:hAnsi="Bookman Old Style"/>
          <w:color w:val="000000"/>
          <w:sz w:val="20"/>
          <w:szCs w:val="20"/>
          <w:lang w:val="en-ID"/>
        </w:rPr>
        <w:t>Blitar</w:t>
      </w:r>
      <w:proofErr w:type="spellEnd"/>
      <w:r w:rsidRPr="00493D49">
        <w:rPr>
          <w:rFonts w:ascii="Bookman Old Style" w:eastAsia="Times New Roman" w:hAnsi="Bookman Old Style"/>
          <w:color w:val="000000"/>
          <w:sz w:val="20"/>
          <w:szCs w:val="20"/>
          <w:lang w:val="en-ID"/>
        </w:rPr>
        <w:t>, Indonesia</w:t>
      </w:r>
    </w:p>
    <w:p w14:paraId="558F649F" w14:textId="1A095276" w:rsidR="00493D49" w:rsidRPr="00493D49" w:rsidRDefault="00493D49" w:rsidP="00493D49">
      <w:pPr>
        <w:pBdr>
          <w:top w:val="nil"/>
          <w:left w:val="nil"/>
          <w:bottom w:val="nil"/>
          <w:right w:val="nil"/>
          <w:between w:val="nil"/>
        </w:pBdr>
        <w:spacing w:after="0" w:line="240" w:lineRule="auto"/>
        <w:ind w:hanging="720"/>
        <w:jc w:val="center"/>
        <w:rPr>
          <w:rFonts w:ascii="Bookman Old Style" w:eastAsia="Times New Roman" w:hAnsi="Bookman Old Style"/>
          <w:color w:val="000000"/>
          <w:sz w:val="20"/>
          <w:szCs w:val="20"/>
          <w:lang w:val="en-ID"/>
        </w:rPr>
      </w:pPr>
      <w:r w:rsidRPr="00493D49">
        <w:rPr>
          <w:rFonts w:ascii="Bookman Old Style" w:eastAsia="Times New Roman" w:hAnsi="Bookman Old Style"/>
          <w:color w:val="000000"/>
          <w:sz w:val="20"/>
          <w:szCs w:val="20"/>
          <w:vertAlign w:val="superscript"/>
          <w:lang w:val="en-ID"/>
        </w:rPr>
        <w:t>3</w:t>
      </w:r>
      <w:r w:rsidRPr="00493D49">
        <w:rPr>
          <w:rFonts w:ascii="Bookman Old Style" w:eastAsia="Times New Roman" w:hAnsi="Bookman Old Style"/>
          <w:color w:val="000000"/>
          <w:sz w:val="20"/>
          <w:szCs w:val="20"/>
          <w:lang w:val="en-ID"/>
        </w:rPr>
        <w:t xml:space="preserve"> Universitas Islam Kadiri, Kediri, Indonesia</w:t>
      </w:r>
    </w:p>
    <w:p w14:paraId="7914118F" w14:textId="0F61A23F" w:rsidR="00493D49" w:rsidRPr="00493D49" w:rsidRDefault="00493D49" w:rsidP="00493D49">
      <w:pPr>
        <w:pBdr>
          <w:top w:val="nil"/>
          <w:left w:val="nil"/>
          <w:bottom w:val="nil"/>
          <w:right w:val="nil"/>
          <w:between w:val="nil"/>
        </w:pBdr>
        <w:spacing w:after="0" w:line="240" w:lineRule="auto"/>
        <w:ind w:hanging="720"/>
        <w:jc w:val="center"/>
        <w:rPr>
          <w:rFonts w:ascii="Bookman Old Style" w:eastAsia="Times New Roman" w:hAnsi="Bookman Old Style"/>
          <w:color w:val="000000"/>
          <w:sz w:val="20"/>
          <w:szCs w:val="20"/>
          <w:lang w:val="en-ID"/>
        </w:rPr>
      </w:pPr>
      <w:r w:rsidRPr="00493D49">
        <w:rPr>
          <w:rFonts w:ascii="Bookman Old Style" w:eastAsia="Times New Roman" w:hAnsi="Bookman Old Style"/>
          <w:color w:val="000000"/>
          <w:sz w:val="20"/>
          <w:szCs w:val="20"/>
          <w:vertAlign w:val="superscript"/>
          <w:lang w:val="en-ID"/>
        </w:rPr>
        <w:t>4</w:t>
      </w:r>
      <w:r w:rsidRPr="00493D49">
        <w:rPr>
          <w:rFonts w:ascii="Bookman Old Style" w:eastAsia="Times New Roman" w:hAnsi="Bookman Old Style"/>
          <w:color w:val="000000"/>
          <w:sz w:val="20"/>
          <w:szCs w:val="20"/>
          <w:lang w:val="en-ID"/>
        </w:rPr>
        <w:t xml:space="preserve"> </w:t>
      </w:r>
      <w:proofErr w:type="spellStart"/>
      <w:r w:rsidRPr="00493D49">
        <w:rPr>
          <w:rFonts w:ascii="Bookman Old Style" w:eastAsia="Times New Roman" w:hAnsi="Bookman Old Style"/>
          <w:color w:val="000000"/>
          <w:sz w:val="20"/>
          <w:szCs w:val="20"/>
          <w:lang w:val="en-ID"/>
        </w:rPr>
        <w:t>Sekolah</w:t>
      </w:r>
      <w:proofErr w:type="spellEnd"/>
      <w:r w:rsidRPr="00493D49">
        <w:rPr>
          <w:rFonts w:ascii="Bookman Old Style" w:eastAsia="Times New Roman" w:hAnsi="Bookman Old Style"/>
          <w:color w:val="000000"/>
          <w:sz w:val="20"/>
          <w:szCs w:val="20"/>
          <w:lang w:val="en-ID"/>
        </w:rPr>
        <w:t xml:space="preserve"> Tinggi </w:t>
      </w:r>
      <w:proofErr w:type="spellStart"/>
      <w:r w:rsidRPr="00493D49">
        <w:rPr>
          <w:rFonts w:ascii="Bookman Old Style" w:eastAsia="Times New Roman" w:hAnsi="Bookman Old Style"/>
          <w:color w:val="000000"/>
          <w:sz w:val="20"/>
          <w:szCs w:val="20"/>
          <w:lang w:val="en-ID"/>
        </w:rPr>
        <w:t>Ilmu</w:t>
      </w:r>
      <w:proofErr w:type="spellEnd"/>
      <w:r w:rsidRPr="00493D49">
        <w:rPr>
          <w:rFonts w:ascii="Bookman Old Style" w:eastAsia="Times New Roman" w:hAnsi="Bookman Old Style"/>
          <w:color w:val="000000"/>
          <w:sz w:val="20"/>
          <w:szCs w:val="20"/>
          <w:lang w:val="en-ID"/>
        </w:rPr>
        <w:t xml:space="preserve"> Ekonomi </w:t>
      </w:r>
      <w:proofErr w:type="spellStart"/>
      <w:r w:rsidRPr="00493D49">
        <w:rPr>
          <w:rFonts w:ascii="Bookman Old Style" w:eastAsia="Times New Roman" w:hAnsi="Bookman Old Style"/>
          <w:color w:val="000000"/>
          <w:sz w:val="20"/>
          <w:szCs w:val="20"/>
          <w:lang w:val="en-ID"/>
        </w:rPr>
        <w:t>Yapis</w:t>
      </w:r>
      <w:proofErr w:type="spellEnd"/>
      <w:r w:rsidRPr="00493D49">
        <w:rPr>
          <w:rFonts w:ascii="Bookman Old Style" w:eastAsia="Times New Roman" w:hAnsi="Bookman Old Style"/>
          <w:color w:val="000000"/>
          <w:sz w:val="20"/>
          <w:szCs w:val="20"/>
          <w:lang w:val="en-ID"/>
        </w:rPr>
        <w:t xml:space="preserve"> </w:t>
      </w:r>
      <w:proofErr w:type="spellStart"/>
      <w:r w:rsidRPr="00493D49">
        <w:rPr>
          <w:rFonts w:ascii="Bookman Old Style" w:eastAsia="Times New Roman" w:hAnsi="Bookman Old Style"/>
          <w:color w:val="000000"/>
          <w:sz w:val="20"/>
          <w:szCs w:val="20"/>
          <w:lang w:val="en-ID"/>
        </w:rPr>
        <w:t>Dompu</w:t>
      </w:r>
      <w:proofErr w:type="spellEnd"/>
      <w:r w:rsidRPr="00493D49">
        <w:rPr>
          <w:rFonts w:ascii="Bookman Old Style" w:eastAsia="Times New Roman" w:hAnsi="Bookman Old Style"/>
          <w:color w:val="000000"/>
          <w:sz w:val="20"/>
          <w:szCs w:val="20"/>
          <w:lang w:val="en-ID"/>
        </w:rPr>
        <w:t xml:space="preserve">, </w:t>
      </w:r>
      <w:r w:rsidRPr="00493D49">
        <w:rPr>
          <w:rFonts w:ascii="Bookman Old Style" w:eastAsia="Times New Roman" w:hAnsi="Bookman Old Style"/>
          <w:color w:val="000000"/>
          <w:sz w:val="20"/>
          <w:szCs w:val="20"/>
        </w:rPr>
        <w:t xml:space="preserve">Nusa Tenggara Barat, </w:t>
      </w:r>
      <w:r w:rsidRPr="00493D49">
        <w:rPr>
          <w:rFonts w:ascii="Bookman Old Style" w:eastAsia="Times New Roman" w:hAnsi="Bookman Old Style"/>
          <w:color w:val="000000"/>
          <w:sz w:val="20"/>
          <w:szCs w:val="20"/>
          <w:lang w:val="en-ID"/>
        </w:rPr>
        <w:t>Indonesia</w:t>
      </w:r>
    </w:p>
    <w:p w14:paraId="11F28713" w14:textId="1C648388" w:rsidR="00493D49" w:rsidRPr="00493D49" w:rsidRDefault="00493D49" w:rsidP="00493D49">
      <w:pPr>
        <w:pBdr>
          <w:top w:val="nil"/>
          <w:left w:val="nil"/>
          <w:bottom w:val="nil"/>
          <w:right w:val="nil"/>
          <w:between w:val="nil"/>
        </w:pBdr>
        <w:spacing w:after="0" w:line="240" w:lineRule="auto"/>
        <w:ind w:hanging="720"/>
        <w:jc w:val="center"/>
        <w:rPr>
          <w:rFonts w:ascii="Bookman Old Style" w:eastAsia="Times New Roman" w:hAnsi="Bookman Old Style"/>
          <w:color w:val="000000"/>
          <w:sz w:val="20"/>
          <w:szCs w:val="20"/>
          <w:lang w:val="en-ID"/>
        </w:rPr>
      </w:pPr>
      <w:r w:rsidRPr="00493D49">
        <w:rPr>
          <w:rFonts w:ascii="Bookman Old Style" w:eastAsia="Times New Roman" w:hAnsi="Bookman Old Style"/>
          <w:color w:val="000000"/>
          <w:sz w:val="20"/>
          <w:szCs w:val="20"/>
          <w:vertAlign w:val="superscript"/>
          <w:lang w:val="en-ID"/>
        </w:rPr>
        <w:t>5</w:t>
      </w:r>
      <w:r w:rsidRPr="00493D49">
        <w:rPr>
          <w:rFonts w:ascii="Bookman Old Style" w:eastAsia="Times New Roman" w:hAnsi="Bookman Old Style"/>
          <w:color w:val="000000"/>
          <w:sz w:val="20"/>
          <w:szCs w:val="20"/>
          <w:lang w:val="en-ID"/>
        </w:rPr>
        <w:t xml:space="preserve"> </w:t>
      </w:r>
      <w:proofErr w:type="spellStart"/>
      <w:r w:rsidRPr="00493D49">
        <w:rPr>
          <w:rFonts w:ascii="Bookman Old Style" w:eastAsia="Times New Roman" w:hAnsi="Bookman Old Style"/>
          <w:color w:val="000000"/>
          <w:sz w:val="20"/>
          <w:szCs w:val="20"/>
          <w:lang w:val="en-ID"/>
        </w:rPr>
        <w:t>Sekolah</w:t>
      </w:r>
      <w:proofErr w:type="spellEnd"/>
      <w:r w:rsidRPr="00493D49">
        <w:rPr>
          <w:rFonts w:ascii="Bookman Old Style" w:eastAsia="Times New Roman" w:hAnsi="Bookman Old Style"/>
          <w:color w:val="000000"/>
          <w:sz w:val="20"/>
          <w:szCs w:val="20"/>
          <w:lang w:val="en-ID"/>
        </w:rPr>
        <w:t xml:space="preserve"> Tinggi </w:t>
      </w:r>
      <w:proofErr w:type="spellStart"/>
      <w:r w:rsidRPr="00493D49">
        <w:rPr>
          <w:rFonts w:ascii="Bookman Old Style" w:eastAsia="Times New Roman" w:hAnsi="Bookman Old Style"/>
          <w:color w:val="000000"/>
          <w:sz w:val="20"/>
          <w:szCs w:val="20"/>
          <w:lang w:val="en-ID"/>
        </w:rPr>
        <w:t>Ilmu</w:t>
      </w:r>
      <w:proofErr w:type="spellEnd"/>
      <w:r w:rsidRPr="00493D49">
        <w:rPr>
          <w:rFonts w:ascii="Bookman Old Style" w:eastAsia="Times New Roman" w:hAnsi="Bookman Old Style"/>
          <w:color w:val="000000"/>
          <w:sz w:val="20"/>
          <w:szCs w:val="20"/>
          <w:lang w:val="en-ID"/>
        </w:rPr>
        <w:t xml:space="preserve"> Ekonomi </w:t>
      </w:r>
      <w:proofErr w:type="spellStart"/>
      <w:r w:rsidRPr="00493D49">
        <w:rPr>
          <w:rFonts w:ascii="Bookman Old Style" w:eastAsia="Times New Roman" w:hAnsi="Bookman Old Style"/>
          <w:color w:val="000000"/>
          <w:sz w:val="20"/>
          <w:szCs w:val="20"/>
          <w:lang w:val="en-ID"/>
        </w:rPr>
        <w:t>Yapis</w:t>
      </w:r>
      <w:proofErr w:type="spellEnd"/>
      <w:r w:rsidRPr="00493D49">
        <w:rPr>
          <w:rFonts w:ascii="Bookman Old Style" w:eastAsia="Times New Roman" w:hAnsi="Bookman Old Style"/>
          <w:color w:val="000000"/>
          <w:sz w:val="20"/>
          <w:szCs w:val="20"/>
          <w:lang w:val="en-ID"/>
        </w:rPr>
        <w:t xml:space="preserve"> </w:t>
      </w:r>
      <w:proofErr w:type="spellStart"/>
      <w:r w:rsidRPr="00493D49">
        <w:rPr>
          <w:rFonts w:ascii="Bookman Old Style" w:eastAsia="Times New Roman" w:hAnsi="Bookman Old Style"/>
          <w:color w:val="000000"/>
          <w:sz w:val="20"/>
          <w:szCs w:val="20"/>
          <w:lang w:val="en-ID"/>
        </w:rPr>
        <w:t>Dompu</w:t>
      </w:r>
      <w:proofErr w:type="spellEnd"/>
      <w:r w:rsidRPr="00493D49">
        <w:rPr>
          <w:rFonts w:ascii="Bookman Old Style" w:eastAsia="Times New Roman" w:hAnsi="Bookman Old Style"/>
          <w:color w:val="000000"/>
          <w:sz w:val="20"/>
          <w:szCs w:val="20"/>
          <w:lang w:val="en-ID"/>
        </w:rPr>
        <w:t xml:space="preserve">, </w:t>
      </w:r>
      <w:r w:rsidRPr="00493D49">
        <w:rPr>
          <w:rFonts w:ascii="Bookman Old Style" w:eastAsia="Times New Roman" w:hAnsi="Bookman Old Style"/>
          <w:color w:val="000000"/>
          <w:sz w:val="20"/>
          <w:szCs w:val="20"/>
        </w:rPr>
        <w:t xml:space="preserve">Nusa Tenggara Barat, </w:t>
      </w:r>
      <w:r w:rsidRPr="00493D49">
        <w:rPr>
          <w:rFonts w:ascii="Bookman Old Style" w:eastAsia="Times New Roman" w:hAnsi="Bookman Old Style"/>
          <w:color w:val="000000"/>
          <w:sz w:val="20"/>
          <w:szCs w:val="20"/>
          <w:lang w:val="en-ID"/>
        </w:rPr>
        <w:t>Indonesia</w:t>
      </w:r>
    </w:p>
    <w:p w14:paraId="20349B94" w14:textId="357F73D8" w:rsidR="00493D49" w:rsidRPr="00493D49" w:rsidRDefault="00493D49" w:rsidP="00493D49">
      <w:pPr>
        <w:pBdr>
          <w:top w:val="nil"/>
          <w:left w:val="nil"/>
          <w:bottom w:val="nil"/>
          <w:right w:val="nil"/>
          <w:between w:val="nil"/>
        </w:pBdr>
        <w:spacing w:after="0" w:line="240" w:lineRule="auto"/>
        <w:ind w:hanging="720"/>
        <w:jc w:val="center"/>
        <w:rPr>
          <w:rFonts w:ascii="Bookman Old Style" w:hAnsi="Bookman Old Style" w:cs="Times New Roman"/>
          <w:sz w:val="20"/>
          <w:szCs w:val="20"/>
        </w:rPr>
      </w:pPr>
      <w:r w:rsidRPr="00493D49">
        <w:rPr>
          <w:rFonts w:ascii="Bookman Old Style" w:eastAsia="Times New Roman" w:hAnsi="Bookman Old Style"/>
          <w:color w:val="000000"/>
          <w:sz w:val="20"/>
          <w:szCs w:val="20"/>
          <w:lang w:val="en-ID"/>
        </w:rPr>
        <w:t>*</w:t>
      </w:r>
      <w:r w:rsidRPr="00493D49">
        <w:rPr>
          <w:rFonts w:ascii="Bookman Old Style" w:eastAsia="Times New Roman" w:hAnsi="Bookman Old Style" w:cs="Times New Roman"/>
          <w:sz w:val="20"/>
          <w:szCs w:val="20"/>
          <w:lang w:eastAsia="id-ID"/>
        </w:rPr>
        <w:t xml:space="preserve"> </w:t>
      </w:r>
      <w:r w:rsidRPr="00BB34DC">
        <w:rPr>
          <w:rFonts w:ascii="Bookman Old Style" w:eastAsia="Times New Roman" w:hAnsi="Bookman Old Style" w:cs="Times New Roman"/>
          <w:sz w:val="20"/>
          <w:szCs w:val="20"/>
          <w:lang w:eastAsia="id-ID"/>
        </w:rPr>
        <w:t>Email</w:t>
      </w:r>
      <w:r w:rsidRPr="00493D49">
        <w:rPr>
          <w:rFonts w:ascii="Bookman Old Style" w:eastAsia="Times New Roman" w:hAnsi="Bookman Old Style"/>
          <w:color w:val="000000"/>
          <w:sz w:val="20"/>
          <w:szCs w:val="20"/>
          <w:lang w:val="en-ID"/>
        </w:rPr>
        <w:t xml:space="preserve"> </w:t>
      </w:r>
      <w:proofErr w:type="spellStart"/>
      <w:r>
        <w:rPr>
          <w:rFonts w:ascii="Bookman Old Style" w:eastAsia="Times New Roman" w:hAnsi="Bookman Old Style"/>
          <w:color w:val="000000"/>
          <w:sz w:val="20"/>
          <w:szCs w:val="20"/>
          <w:lang w:val="en-ID"/>
        </w:rPr>
        <w:t>p</w:t>
      </w:r>
      <w:r w:rsidRPr="00493D49">
        <w:rPr>
          <w:rFonts w:ascii="Bookman Old Style" w:eastAsia="Times New Roman" w:hAnsi="Bookman Old Style"/>
          <w:color w:val="000000"/>
          <w:sz w:val="20"/>
          <w:szCs w:val="20"/>
          <w:lang w:val="en-ID"/>
        </w:rPr>
        <w:t>enulis</w:t>
      </w:r>
      <w:proofErr w:type="spellEnd"/>
      <w:r w:rsidRPr="00493D49">
        <w:rPr>
          <w:rFonts w:ascii="Bookman Old Style" w:eastAsia="Times New Roman" w:hAnsi="Bookman Old Style"/>
          <w:color w:val="000000"/>
          <w:sz w:val="20"/>
          <w:szCs w:val="20"/>
          <w:lang w:val="en-ID"/>
        </w:rPr>
        <w:t xml:space="preserve"> </w:t>
      </w:r>
      <w:proofErr w:type="spellStart"/>
      <w:r w:rsidRPr="00493D49">
        <w:rPr>
          <w:rFonts w:ascii="Bookman Old Style" w:eastAsia="Times New Roman" w:hAnsi="Bookman Old Style"/>
          <w:color w:val="000000"/>
          <w:sz w:val="20"/>
          <w:szCs w:val="20"/>
          <w:lang w:val="en-ID"/>
        </w:rPr>
        <w:t>korespondensi</w:t>
      </w:r>
      <w:proofErr w:type="spellEnd"/>
      <w:r w:rsidRPr="00493D49">
        <w:rPr>
          <w:rFonts w:ascii="Bookman Old Style" w:eastAsia="Times New Roman" w:hAnsi="Bookman Old Style"/>
          <w:color w:val="000000"/>
          <w:sz w:val="20"/>
          <w:szCs w:val="20"/>
          <w:lang w:val="en-ID"/>
        </w:rPr>
        <w:t xml:space="preserve">: </w:t>
      </w:r>
      <w:hyperlink r:id="rId9" w:history="1">
        <w:r w:rsidRPr="00493D49">
          <w:rPr>
            <w:rStyle w:val="Hyperlink"/>
            <w:rFonts w:ascii="Bookman Old Style" w:hAnsi="Bookman Old Style" w:cs="Times New Roman"/>
            <w:sz w:val="20"/>
            <w:szCs w:val="20"/>
          </w:rPr>
          <w:t>mahmud@stieyapisdompu.ac.id</w:t>
        </w:r>
      </w:hyperlink>
    </w:p>
    <w:p w14:paraId="1D412EAC" w14:textId="77777777" w:rsidR="00493D49" w:rsidRDefault="00493D49" w:rsidP="00493D49">
      <w:pPr>
        <w:pBdr>
          <w:top w:val="nil"/>
          <w:left w:val="nil"/>
          <w:bottom w:val="nil"/>
          <w:right w:val="nil"/>
          <w:between w:val="nil"/>
        </w:pBdr>
        <w:spacing w:after="0" w:line="240" w:lineRule="auto"/>
        <w:ind w:hanging="72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8"/>
        <w:gridCol w:w="2201"/>
        <w:gridCol w:w="2207"/>
        <w:gridCol w:w="2212"/>
      </w:tblGrid>
      <w:tr w:rsidR="00493D49" w:rsidRPr="00493D49" w14:paraId="69E3A95E" w14:textId="77777777" w:rsidTr="00493D49">
        <w:tc>
          <w:tcPr>
            <w:tcW w:w="2218" w:type="dxa"/>
          </w:tcPr>
          <w:p w14:paraId="68A82EE9" w14:textId="77777777" w:rsidR="00493D49" w:rsidRPr="00493D49" w:rsidRDefault="00493D49" w:rsidP="00C12D1C">
            <w:pPr>
              <w:jc w:val="center"/>
              <w:rPr>
                <w:rFonts w:ascii="Bookman Old Style" w:hAnsi="Bookman Old Style" w:cs="Times New Roman"/>
                <w:sz w:val="20"/>
                <w:szCs w:val="20"/>
              </w:rPr>
            </w:pPr>
            <w:r w:rsidRPr="00493D49">
              <w:rPr>
                <w:rFonts w:ascii="Bookman Old Style" w:hAnsi="Bookman Old Style" w:cs="Times New Roman"/>
                <w:sz w:val="20"/>
                <w:szCs w:val="20"/>
              </w:rPr>
              <w:t>Article Submission:</w:t>
            </w:r>
          </w:p>
        </w:tc>
        <w:tc>
          <w:tcPr>
            <w:tcW w:w="2201" w:type="dxa"/>
          </w:tcPr>
          <w:p w14:paraId="171C83DA" w14:textId="77777777" w:rsidR="00493D49" w:rsidRPr="00493D49" w:rsidRDefault="00493D49" w:rsidP="00C12D1C">
            <w:pPr>
              <w:jc w:val="center"/>
              <w:rPr>
                <w:rFonts w:ascii="Bookman Old Style" w:hAnsi="Bookman Old Style" w:cs="Times New Roman"/>
                <w:sz w:val="20"/>
                <w:szCs w:val="20"/>
              </w:rPr>
            </w:pPr>
            <w:r w:rsidRPr="00493D49">
              <w:rPr>
                <w:rFonts w:ascii="Bookman Old Style" w:hAnsi="Bookman Old Style" w:cs="Times New Roman"/>
                <w:sz w:val="20"/>
                <w:szCs w:val="20"/>
              </w:rPr>
              <w:t>Article Revised:</w:t>
            </w:r>
          </w:p>
        </w:tc>
        <w:tc>
          <w:tcPr>
            <w:tcW w:w="2207" w:type="dxa"/>
          </w:tcPr>
          <w:p w14:paraId="3BFB088E" w14:textId="77777777" w:rsidR="00493D49" w:rsidRPr="00493D49" w:rsidRDefault="00493D49" w:rsidP="00C12D1C">
            <w:pPr>
              <w:jc w:val="center"/>
              <w:rPr>
                <w:rFonts w:ascii="Bookman Old Style" w:hAnsi="Bookman Old Style" w:cs="Times New Roman"/>
                <w:sz w:val="20"/>
                <w:szCs w:val="20"/>
              </w:rPr>
            </w:pPr>
            <w:r w:rsidRPr="00493D49">
              <w:rPr>
                <w:rFonts w:ascii="Bookman Old Style" w:hAnsi="Bookman Old Style" w:cs="Times New Roman"/>
                <w:sz w:val="20"/>
                <w:szCs w:val="20"/>
              </w:rPr>
              <w:t>Article Accepted:</w:t>
            </w:r>
          </w:p>
        </w:tc>
        <w:tc>
          <w:tcPr>
            <w:tcW w:w="2212" w:type="dxa"/>
          </w:tcPr>
          <w:p w14:paraId="2883F891" w14:textId="77777777" w:rsidR="00493D49" w:rsidRPr="00493D49" w:rsidRDefault="00493D49" w:rsidP="00C12D1C">
            <w:pPr>
              <w:jc w:val="center"/>
              <w:rPr>
                <w:rFonts w:ascii="Bookman Old Style" w:hAnsi="Bookman Old Style" w:cs="Times New Roman"/>
                <w:sz w:val="20"/>
                <w:szCs w:val="20"/>
              </w:rPr>
            </w:pPr>
            <w:r w:rsidRPr="00493D49">
              <w:rPr>
                <w:rFonts w:ascii="Bookman Old Style" w:hAnsi="Bookman Old Style" w:cs="Times New Roman"/>
                <w:sz w:val="20"/>
                <w:szCs w:val="20"/>
              </w:rPr>
              <w:t>Article Published:</w:t>
            </w:r>
          </w:p>
        </w:tc>
      </w:tr>
      <w:tr w:rsidR="00493D49" w:rsidRPr="00493D49" w14:paraId="7CC4A122" w14:textId="77777777" w:rsidTr="00493D49">
        <w:tc>
          <w:tcPr>
            <w:tcW w:w="2218" w:type="dxa"/>
          </w:tcPr>
          <w:p w14:paraId="5DE55B0E" w14:textId="77777777" w:rsidR="00493D49" w:rsidRPr="00493D49" w:rsidRDefault="00493D49" w:rsidP="00C12D1C">
            <w:pPr>
              <w:jc w:val="center"/>
              <w:rPr>
                <w:rFonts w:ascii="Bookman Old Style" w:hAnsi="Bookman Old Style" w:cs="Times New Roman"/>
                <w:sz w:val="20"/>
                <w:szCs w:val="20"/>
              </w:rPr>
            </w:pPr>
            <w:r w:rsidRPr="00493D49">
              <w:rPr>
                <w:rFonts w:ascii="Bookman Old Style" w:hAnsi="Bookman Old Style" w:cs="Times New Roman"/>
                <w:sz w:val="20"/>
                <w:szCs w:val="20"/>
              </w:rPr>
              <w:t>18 June 2026</w:t>
            </w:r>
          </w:p>
        </w:tc>
        <w:tc>
          <w:tcPr>
            <w:tcW w:w="2201" w:type="dxa"/>
          </w:tcPr>
          <w:p w14:paraId="42E3151B" w14:textId="77777777" w:rsidR="00493D49" w:rsidRPr="00493D49" w:rsidRDefault="00493D49" w:rsidP="00C12D1C">
            <w:pPr>
              <w:jc w:val="center"/>
              <w:rPr>
                <w:rFonts w:ascii="Bookman Old Style" w:hAnsi="Bookman Old Style" w:cs="Times New Roman"/>
                <w:sz w:val="20"/>
                <w:szCs w:val="20"/>
              </w:rPr>
            </w:pPr>
            <w:r w:rsidRPr="00493D49">
              <w:rPr>
                <w:rFonts w:ascii="Bookman Old Style" w:hAnsi="Bookman Old Style" w:cs="Times New Roman"/>
                <w:sz w:val="20"/>
                <w:szCs w:val="20"/>
              </w:rPr>
              <w:t>25 June 2026</w:t>
            </w:r>
          </w:p>
        </w:tc>
        <w:tc>
          <w:tcPr>
            <w:tcW w:w="2207" w:type="dxa"/>
          </w:tcPr>
          <w:p w14:paraId="1CAD91AA" w14:textId="77777777" w:rsidR="00493D49" w:rsidRPr="00493D49" w:rsidRDefault="00493D49" w:rsidP="00C12D1C">
            <w:pPr>
              <w:jc w:val="center"/>
              <w:rPr>
                <w:rFonts w:ascii="Bookman Old Style" w:hAnsi="Bookman Old Style" w:cs="Times New Roman"/>
                <w:sz w:val="20"/>
                <w:szCs w:val="20"/>
              </w:rPr>
            </w:pPr>
            <w:r w:rsidRPr="00493D49">
              <w:rPr>
                <w:rFonts w:ascii="Bookman Old Style" w:hAnsi="Bookman Old Style" w:cs="Times New Roman"/>
                <w:sz w:val="20"/>
                <w:szCs w:val="20"/>
              </w:rPr>
              <w:t>14 July 2026</w:t>
            </w:r>
          </w:p>
        </w:tc>
        <w:tc>
          <w:tcPr>
            <w:tcW w:w="2212" w:type="dxa"/>
          </w:tcPr>
          <w:p w14:paraId="49B9ECF7" w14:textId="77777777" w:rsidR="00493D49" w:rsidRPr="00493D49" w:rsidRDefault="00493D49" w:rsidP="00C12D1C">
            <w:pPr>
              <w:jc w:val="center"/>
              <w:rPr>
                <w:rFonts w:ascii="Bookman Old Style" w:hAnsi="Bookman Old Style" w:cs="Times New Roman"/>
                <w:sz w:val="20"/>
                <w:szCs w:val="20"/>
              </w:rPr>
            </w:pPr>
            <w:r w:rsidRPr="00493D49">
              <w:rPr>
                <w:rFonts w:ascii="Bookman Old Style" w:hAnsi="Bookman Old Style" w:cs="Times New Roman"/>
                <w:sz w:val="20"/>
                <w:szCs w:val="20"/>
              </w:rPr>
              <w:t>2 August 2026</w:t>
            </w:r>
          </w:p>
        </w:tc>
      </w:tr>
      <w:tr w:rsidR="003C0F80" w:rsidRPr="00FC7E54" w14:paraId="17548468" w14:textId="77777777" w:rsidTr="00493D49">
        <w:trPr>
          <w:trHeight w:val="470"/>
        </w:trPr>
        <w:tc>
          <w:tcPr>
            <w:tcW w:w="8838" w:type="dxa"/>
            <w:gridSpan w:val="4"/>
          </w:tcPr>
          <w:p w14:paraId="46AABF1E" w14:textId="77777777" w:rsidR="00493D49" w:rsidRDefault="00493D49" w:rsidP="00FC7E54">
            <w:pPr>
              <w:spacing w:before="120" w:after="120"/>
              <w:jc w:val="center"/>
              <w:rPr>
                <w:rFonts w:ascii="Bookman Old Style" w:eastAsia="Times New Roman" w:hAnsi="Bookman Old Style" w:cs="Times New Roman"/>
                <w:b/>
                <w:bCs/>
                <w:sz w:val="20"/>
                <w:szCs w:val="20"/>
                <w:lang w:eastAsia="id-ID"/>
              </w:rPr>
            </w:pPr>
          </w:p>
          <w:p w14:paraId="5D72C74C" w14:textId="27857A1F" w:rsidR="003C0F80" w:rsidRPr="00FC7E54" w:rsidRDefault="003C0F80" w:rsidP="00FC7E54">
            <w:pPr>
              <w:spacing w:before="120" w:after="120"/>
              <w:jc w:val="center"/>
              <w:rPr>
                <w:rFonts w:ascii="Bookman Old Style" w:eastAsia="Times New Roman" w:hAnsi="Bookman Old Style" w:cs="Times New Roman"/>
                <w:b/>
                <w:bCs/>
                <w:sz w:val="20"/>
                <w:szCs w:val="20"/>
                <w:lang w:eastAsia="id-ID"/>
              </w:rPr>
            </w:pPr>
            <w:r w:rsidRPr="00FC7E54">
              <w:rPr>
                <w:rFonts w:ascii="Bookman Old Style" w:eastAsia="Times New Roman" w:hAnsi="Bookman Old Style" w:cs="Times New Roman"/>
                <w:b/>
                <w:bCs/>
                <w:sz w:val="20"/>
                <w:szCs w:val="20"/>
                <w:lang w:eastAsia="id-ID"/>
              </w:rPr>
              <w:t>Abstra</w:t>
            </w:r>
            <w:r w:rsidR="00EE05D9">
              <w:rPr>
                <w:rFonts w:ascii="Bookman Old Style" w:eastAsia="Times New Roman" w:hAnsi="Bookman Old Style" w:cs="Times New Roman"/>
                <w:b/>
                <w:bCs/>
                <w:sz w:val="20"/>
                <w:szCs w:val="20"/>
                <w:lang w:eastAsia="id-ID"/>
              </w:rPr>
              <w:t>ct</w:t>
            </w:r>
          </w:p>
        </w:tc>
      </w:tr>
      <w:tr w:rsidR="003C0F80" w:rsidRPr="00FC7E54" w14:paraId="59E34012" w14:textId="77777777" w:rsidTr="00493D49">
        <w:tc>
          <w:tcPr>
            <w:tcW w:w="8838" w:type="dxa"/>
            <w:gridSpan w:val="4"/>
          </w:tcPr>
          <w:p w14:paraId="20683C6F" w14:textId="32D4B995" w:rsidR="00493D49" w:rsidRPr="00FC7E54" w:rsidRDefault="00493D49" w:rsidP="00FC7E54">
            <w:pPr>
              <w:pStyle w:val="NormalWeb"/>
              <w:spacing w:before="120" w:beforeAutospacing="0" w:after="120" w:afterAutospacing="0"/>
              <w:jc w:val="both"/>
              <w:rPr>
                <w:rFonts w:ascii="Bookman Old Style" w:hAnsi="Bookman Old Style"/>
                <w:sz w:val="20"/>
                <w:szCs w:val="20"/>
              </w:rPr>
            </w:pPr>
            <w:r w:rsidRPr="00493D49">
              <w:rPr>
                <w:rFonts w:ascii="Bookman Old Style" w:hAnsi="Bookman Old Style"/>
                <w:sz w:val="20"/>
                <w:szCs w:val="20"/>
              </w:rPr>
              <w:t>This Community Service (PKM) activity aims to enhance the digital entrepreneurship competencies of the Pacekulon Village Youth Organization members through training and mentoring based on local economic potential. The implementation employs a participatory approach across five stages: needs identification, digital entrepreneurship training, practical application and mentoring, monitoring and evaluation, and follow-up. The curriculum covers business opportunity identification, the Business Model Canvas, branding, digital marketing, promotional content creation, the use of social media and online marketplaces, and digital security. Results indicate an increase in average knowledge scores from 39.3 in the pre-test to 84.3 in the post-test, while practical assessment scores averaged 82.9, falling into the "good" category. Participants successfully developed business model designs, branding materials, promotional content, and digital catalogs for MSMEs. Participant satisfaction reached 4.43 out of a maximum score of 5. This activity contributes to strengthening the capacity of youth as drivers of local economic digitalization, improving product marketing capabilities, and leveraging potential in agriculture, food sectors, MSMEs, trade, and youth creativity to create more adaptive and sustainable business opportunities</w:t>
            </w:r>
          </w:p>
        </w:tc>
      </w:tr>
      <w:tr w:rsidR="003C0F80" w:rsidRPr="00FC7E54" w14:paraId="59308BA8" w14:textId="77777777" w:rsidTr="00493D49">
        <w:tc>
          <w:tcPr>
            <w:tcW w:w="8838" w:type="dxa"/>
            <w:gridSpan w:val="4"/>
          </w:tcPr>
          <w:p w14:paraId="7E1DD2E5" w14:textId="25E047FF" w:rsidR="003C0F80" w:rsidRPr="00493D49" w:rsidRDefault="00EE05D9" w:rsidP="00FC7E54">
            <w:pPr>
              <w:spacing w:before="120" w:after="120"/>
              <w:jc w:val="both"/>
              <w:rPr>
                <w:rFonts w:ascii="Bookman Old Style" w:hAnsi="Bookman Old Style"/>
                <w:i/>
                <w:sz w:val="20"/>
                <w:szCs w:val="20"/>
              </w:rPr>
            </w:pPr>
            <w:r>
              <w:rPr>
                <w:rFonts w:ascii="Bookman Old Style" w:eastAsia="Times New Roman" w:hAnsi="Bookman Old Style" w:cs="Times New Roman"/>
                <w:b/>
                <w:bCs/>
                <w:sz w:val="20"/>
                <w:szCs w:val="20"/>
                <w:lang w:eastAsia="id-ID"/>
              </w:rPr>
              <w:t>Keywords</w:t>
            </w:r>
            <w:r w:rsidR="003C0F80" w:rsidRPr="00FC7E54">
              <w:rPr>
                <w:rFonts w:ascii="Bookman Old Style" w:eastAsia="Times New Roman" w:hAnsi="Bookman Old Style" w:cs="Times New Roman"/>
                <w:b/>
                <w:bCs/>
                <w:sz w:val="20"/>
                <w:szCs w:val="20"/>
                <w:lang w:eastAsia="id-ID"/>
              </w:rPr>
              <w:t>:</w:t>
            </w:r>
            <w:r w:rsidR="003C0F80" w:rsidRPr="00FC7E54">
              <w:rPr>
                <w:rFonts w:ascii="Bookman Old Style" w:eastAsia="Times New Roman" w:hAnsi="Bookman Old Style" w:cs="Times New Roman"/>
                <w:i/>
                <w:iCs/>
                <w:sz w:val="20"/>
                <w:szCs w:val="20"/>
                <w:lang w:eastAsia="id-ID"/>
              </w:rPr>
              <w:t xml:space="preserve"> </w:t>
            </w:r>
            <w:r w:rsidR="00493D49" w:rsidRPr="00493D49">
              <w:rPr>
                <w:rStyle w:val="Strong"/>
                <w:rFonts w:ascii="Bookman Old Style" w:hAnsi="Bookman Old Style"/>
                <w:b w:val="0"/>
                <w:bCs w:val="0"/>
                <w:i/>
                <w:sz w:val="20"/>
                <w:szCs w:val="20"/>
              </w:rPr>
              <w:t>Digital Marketing</w:t>
            </w:r>
            <w:r w:rsidR="00493D49">
              <w:rPr>
                <w:rStyle w:val="Strong"/>
                <w:rFonts w:ascii="Bookman Old Style" w:hAnsi="Bookman Old Style"/>
                <w:b w:val="0"/>
                <w:bCs w:val="0"/>
                <w:i/>
                <w:sz w:val="20"/>
                <w:szCs w:val="20"/>
              </w:rPr>
              <w:t>,</w:t>
            </w:r>
            <w:r w:rsidR="00493D49" w:rsidRPr="00493D49">
              <w:rPr>
                <w:rStyle w:val="Strong"/>
                <w:rFonts w:ascii="Bookman Old Style" w:hAnsi="Bookman Old Style"/>
                <w:b w:val="0"/>
                <w:bCs w:val="0"/>
                <w:i/>
                <w:sz w:val="20"/>
                <w:szCs w:val="20"/>
              </w:rPr>
              <w:t xml:space="preserve"> Youth Organization</w:t>
            </w:r>
            <w:r w:rsidR="00493D49">
              <w:rPr>
                <w:rStyle w:val="Strong"/>
                <w:rFonts w:ascii="Bookman Old Style" w:hAnsi="Bookman Old Style"/>
                <w:b w:val="0"/>
                <w:bCs w:val="0"/>
                <w:i/>
                <w:sz w:val="20"/>
                <w:szCs w:val="20"/>
              </w:rPr>
              <w:t>,</w:t>
            </w:r>
            <w:r w:rsidR="00493D49" w:rsidRPr="00493D49">
              <w:rPr>
                <w:rStyle w:val="Strong"/>
                <w:rFonts w:ascii="Bookman Old Style" w:hAnsi="Bookman Old Style"/>
                <w:b w:val="0"/>
                <w:bCs w:val="0"/>
                <w:i/>
                <w:sz w:val="20"/>
                <w:szCs w:val="20"/>
              </w:rPr>
              <w:t xml:space="preserve"> Digital Entrepreneurship</w:t>
            </w:r>
            <w:r w:rsidR="00493D49">
              <w:rPr>
                <w:rStyle w:val="Strong"/>
                <w:rFonts w:ascii="Bookman Old Style" w:hAnsi="Bookman Old Style"/>
                <w:b w:val="0"/>
                <w:bCs w:val="0"/>
                <w:i/>
                <w:sz w:val="20"/>
                <w:szCs w:val="20"/>
              </w:rPr>
              <w:t>,</w:t>
            </w:r>
            <w:r w:rsidR="00493D49" w:rsidRPr="00493D49">
              <w:rPr>
                <w:rStyle w:val="Strong"/>
                <w:rFonts w:ascii="Bookman Old Style" w:hAnsi="Bookman Old Style"/>
                <w:b w:val="0"/>
                <w:bCs w:val="0"/>
                <w:i/>
                <w:sz w:val="20"/>
                <w:szCs w:val="20"/>
              </w:rPr>
              <w:t xml:space="preserve"> Youth</w:t>
            </w:r>
            <w:r w:rsidR="00493D49">
              <w:rPr>
                <w:rStyle w:val="Strong"/>
                <w:rFonts w:ascii="Bookman Old Style" w:hAnsi="Bookman Old Style"/>
                <w:b w:val="0"/>
                <w:bCs w:val="0"/>
                <w:i/>
                <w:sz w:val="20"/>
                <w:szCs w:val="20"/>
              </w:rPr>
              <w:t>,</w:t>
            </w:r>
            <w:r w:rsidR="00493D49" w:rsidRPr="00493D49">
              <w:rPr>
                <w:rStyle w:val="Strong"/>
                <w:rFonts w:ascii="Bookman Old Style" w:hAnsi="Bookman Old Style"/>
                <w:b w:val="0"/>
                <w:bCs w:val="0"/>
                <w:i/>
                <w:sz w:val="20"/>
                <w:szCs w:val="20"/>
              </w:rPr>
              <w:t xml:space="preserve"> MSMEs.</w:t>
            </w:r>
          </w:p>
        </w:tc>
      </w:tr>
      <w:tr w:rsidR="003C0F80" w:rsidRPr="00FC7E54" w14:paraId="76646E5E" w14:textId="77777777" w:rsidTr="00493D49">
        <w:trPr>
          <w:trHeight w:val="470"/>
        </w:trPr>
        <w:tc>
          <w:tcPr>
            <w:tcW w:w="8838" w:type="dxa"/>
            <w:gridSpan w:val="4"/>
          </w:tcPr>
          <w:p w14:paraId="4CBC7F17" w14:textId="7A63F80D" w:rsidR="003C0F80" w:rsidRPr="00FC7E54" w:rsidRDefault="003C0F80" w:rsidP="00FC7E54">
            <w:pPr>
              <w:pStyle w:val="NormalWeb"/>
              <w:spacing w:before="120" w:beforeAutospacing="0" w:after="120" w:afterAutospacing="0"/>
              <w:jc w:val="center"/>
              <w:rPr>
                <w:rFonts w:ascii="Bookman Old Style" w:hAnsi="Bookman Old Style"/>
                <w:b/>
                <w:bCs/>
                <w:sz w:val="20"/>
                <w:szCs w:val="20"/>
              </w:rPr>
            </w:pPr>
            <w:r w:rsidRPr="00FC7E54">
              <w:rPr>
                <w:rStyle w:val="Strong"/>
                <w:rFonts w:ascii="Bookman Old Style" w:hAnsi="Bookman Old Style"/>
                <w:sz w:val="20"/>
                <w:szCs w:val="20"/>
              </w:rPr>
              <w:t>Abstra</w:t>
            </w:r>
            <w:r w:rsidR="00EE05D9">
              <w:rPr>
                <w:rStyle w:val="Strong"/>
                <w:rFonts w:ascii="Bookman Old Style" w:hAnsi="Bookman Old Style"/>
                <w:sz w:val="20"/>
                <w:szCs w:val="20"/>
              </w:rPr>
              <w:t>k</w:t>
            </w:r>
          </w:p>
        </w:tc>
      </w:tr>
      <w:tr w:rsidR="003C0F80" w:rsidRPr="00FC7E54" w14:paraId="240F3869" w14:textId="77777777" w:rsidTr="00493D49">
        <w:tc>
          <w:tcPr>
            <w:tcW w:w="8838" w:type="dxa"/>
            <w:gridSpan w:val="4"/>
          </w:tcPr>
          <w:p w14:paraId="05EB0443" w14:textId="4642977F" w:rsidR="003C0F80" w:rsidRPr="00FC7E54" w:rsidRDefault="00493D49" w:rsidP="00FC7E54">
            <w:pPr>
              <w:pStyle w:val="NormalWeb"/>
              <w:spacing w:before="120" w:beforeAutospacing="0" w:after="120" w:afterAutospacing="0"/>
              <w:jc w:val="both"/>
              <w:rPr>
                <w:rFonts w:ascii="Bookman Old Style" w:hAnsi="Bookman Old Style"/>
                <w:sz w:val="20"/>
                <w:szCs w:val="20"/>
              </w:rPr>
            </w:pPr>
            <w:r w:rsidRPr="00493D49">
              <w:rPr>
                <w:rFonts w:ascii="Bookman Old Style" w:hAnsi="Bookman Old Style"/>
                <w:sz w:val="20"/>
                <w:szCs w:val="20"/>
              </w:rPr>
              <w:t>Kegiatan Pengabdian kepada Masyarakat (PKM) ini bertujuan untuk meningkatkan kompetensi kewirausahaan digital anggota Karang Taruna Desa Pacekulon melalui pelatihan dan pendampingan berbasis potensi ekonomi lokal. Metode pelaksanaan menggunakan pendekatan partisipatif melalui lima tahapan, yaitu identifikasi kebutuhan, pelatihan kewirausahaan digital, praktik dan pendampingan, monitoring dan evaluasi, serta tindak lanjut. Materi meliputi identifikasi peluang usaha, Business Model Canvas, branding, digital marketing, pembuatan konten promosi, pemanfaatan media sosial dan marketplace, serta keamanan digital. Hasil kegiatan menunjukkan peningkatan rata-rata nilai pengetahuan dari 39,3 pada pre-test menjadi 84,3 pada post-</w:t>
            </w:r>
            <w:r w:rsidRPr="00493D49">
              <w:rPr>
                <w:rFonts w:ascii="Bookman Old Style" w:hAnsi="Bookman Old Style"/>
                <w:sz w:val="20"/>
                <w:szCs w:val="20"/>
              </w:rPr>
              <w:lastRenderedPageBreak/>
              <w:t>test, sedangkan penilaian praktik mencapai rata-rata 82,9 dalam kategori baik. Peserta berhasil menghasilkan rancangan model bisnis, branding, konten promosi, dan katalog digital UMKM. Tingkat kepuasan peserta mencapai 4,43 dari skala 5. Kegiatan ini berkontribusi dalam memperkuat kapasitas pemuda sebagai penggerak digitalisasi ekonomi lokal, meningkatkan kemampuan pemasaran produk, serta mendorong pemanfaatan potensi pertanian, pangan, UMKM, perdagangan, dan kreativitas pemuda untuk menciptakan peluang usaha yang lebih adaptif dan berkelanjutan.</w:t>
            </w:r>
          </w:p>
        </w:tc>
      </w:tr>
      <w:tr w:rsidR="003C0F80" w:rsidRPr="00FC7E54" w14:paraId="05AD5D5B" w14:textId="77777777" w:rsidTr="00493D49">
        <w:tc>
          <w:tcPr>
            <w:tcW w:w="8838" w:type="dxa"/>
            <w:gridSpan w:val="4"/>
          </w:tcPr>
          <w:p w14:paraId="76F3E537" w14:textId="72FD576B" w:rsidR="003C0F80" w:rsidRPr="00FC7E54" w:rsidRDefault="00EE05D9" w:rsidP="00FC7E54">
            <w:pPr>
              <w:pStyle w:val="NormalWeb"/>
              <w:spacing w:before="120" w:beforeAutospacing="0" w:after="120" w:afterAutospacing="0"/>
              <w:jc w:val="both"/>
              <w:rPr>
                <w:rFonts w:ascii="Bookman Old Style" w:hAnsi="Bookman Old Style"/>
                <w:i/>
                <w:iCs/>
                <w:sz w:val="20"/>
                <w:szCs w:val="20"/>
              </w:rPr>
            </w:pPr>
            <w:r>
              <w:rPr>
                <w:rStyle w:val="Strong"/>
                <w:rFonts w:ascii="Bookman Old Style" w:hAnsi="Bookman Old Style"/>
                <w:i/>
                <w:iCs/>
                <w:sz w:val="20"/>
                <w:szCs w:val="20"/>
              </w:rPr>
              <w:lastRenderedPageBreak/>
              <w:t>Kata Kunci</w:t>
            </w:r>
            <w:r w:rsidR="00740A3C" w:rsidRPr="00FC7E54">
              <w:rPr>
                <w:rStyle w:val="Strong"/>
                <w:rFonts w:ascii="Bookman Old Style" w:hAnsi="Bookman Old Style"/>
                <w:i/>
                <w:iCs/>
                <w:sz w:val="20"/>
                <w:szCs w:val="20"/>
              </w:rPr>
              <w:t>:</w:t>
            </w:r>
            <w:r w:rsidR="00740A3C" w:rsidRPr="00FC7E54">
              <w:rPr>
                <w:rFonts w:ascii="Bookman Old Style" w:hAnsi="Bookman Old Style"/>
                <w:i/>
                <w:iCs/>
                <w:sz w:val="20"/>
                <w:szCs w:val="20"/>
              </w:rPr>
              <w:t xml:space="preserve"> </w:t>
            </w:r>
            <w:r w:rsidR="00493D49" w:rsidRPr="00493D49">
              <w:rPr>
                <w:rFonts w:ascii="Bookman Old Style" w:hAnsi="Bookman Old Style"/>
                <w:i/>
                <w:iCs/>
                <w:sz w:val="20"/>
                <w:szCs w:val="20"/>
              </w:rPr>
              <w:t>Digital Marketing</w:t>
            </w:r>
            <w:r w:rsidR="00493D49">
              <w:rPr>
                <w:rFonts w:ascii="Bookman Old Style" w:hAnsi="Bookman Old Style"/>
                <w:i/>
                <w:iCs/>
                <w:sz w:val="20"/>
                <w:szCs w:val="20"/>
              </w:rPr>
              <w:t>,</w:t>
            </w:r>
            <w:r w:rsidR="00493D49" w:rsidRPr="00493D49">
              <w:rPr>
                <w:rFonts w:ascii="Bookman Old Style" w:hAnsi="Bookman Old Style"/>
                <w:i/>
                <w:iCs/>
                <w:sz w:val="20"/>
                <w:szCs w:val="20"/>
              </w:rPr>
              <w:t xml:space="preserve"> Karang Taruna</w:t>
            </w:r>
            <w:r w:rsidR="00493D49">
              <w:rPr>
                <w:rFonts w:ascii="Bookman Old Style" w:hAnsi="Bookman Old Style"/>
                <w:i/>
                <w:iCs/>
                <w:sz w:val="20"/>
                <w:szCs w:val="20"/>
              </w:rPr>
              <w:t>,</w:t>
            </w:r>
            <w:r w:rsidR="00493D49" w:rsidRPr="00493D49">
              <w:rPr>
                <w:rFonts w:ascii="Bookman Old Style" w:hAnsi="Bookman Old Style"/>
                <w:i/>
                <w:iCs/>
                <w:sz w:val="20"/>
                <w:szCs w:val="20"/>
              </w:rPr>
              <w:t xml:space="preserve"> Kewirausahaan Digital</w:t>
            </w:r>
            <w:r w:rsidR="00493D49">
              <w:rPr>
                <w:rFonts w:ascii="Bookman Old Style" w:hAnsi="Bookman Old Style"/>
                <w:i/>
                <w:iCs/>
                <w:sz w:val="20"/>
                <w:szCs w:val="20"/>
              </w:rPr>
              <w:t>,</w:t>
            </w:r>
            <w:r w:rsidR="00493D49" w:rsidRPr="00493D49">
              <w:rPr>
                <w:rFonts w:ascii="Bookman Old Style" w:hAnsi="Bookman Old Style"/>
                <w:i/>
                <w:iCs/>
                <w:sz w:val="20"/>
                <w:szCs w:val="20"/>
              </w:rPr>
              <w:t xml:space="preserve"> Pemuda</w:t>
            </w:r>
            <w:r w:rsidR="00493D49">
              <w:rPr>
                <w:rFonts w:ascii="Bookman Old Style" w:hAnsi="Bookman Old Style"/>
                <w:i/>
                <w:iCs/>
                <w:sz w:val="20"/>
                <w:szCs w:val="20"/>
              </w:rPr>
              <w:t>,</w:t>
            </w:r>
            <w:r w:rsidR="00493D49" w:rsidRPr="00493D49">
              <w:rPr>
                <w:rFonts w:ascii="Bookman Old Style" w:hAnsi="Bookman Old Style"/>
                <w:i/>
                <w:iCs/>
                <w:sz w:val="20"/>
                <w:szCs w:val="20"/>
              </w:rPr>
              <w:t xml:space="preserve"> UMKM.</w:t>
            </w:r>
          </w:p>
        </w:tc>
      </w:tr>
    </w:tbl>
    <w:p w14:paraId="69111ED9" w14:textId="77777777" w:rsidR="00FC7E54" w:rsidRDefault="00FC7E54" w:rsidP="00FC7E54">
      <w:pPr>
        <w:pStyle w:val="NormalWeb"/>
        <w:spacing w:before="0" w:beforeAutospacing="0" w:after="0" w:afterAutospacing="0"/>
        <w:jc w:val="both"/>
        <w:rPr>
          <w:rFonts w:ascii="Bookman Old Style" w:hAnsi="Bookman Old Style"/>
        </w:rPr>
      </w:pPr>
    </w:p>
    <w:p w14:paraId="35CFEF9B" w14:textId="3ECC96E0" w:rsidR="003C0F80" w:rsidRPr="00FC7E54" w:rsidRDefault="00740A3C" w:rsidP="00CF1663">
      <w:pPr>
        <w:pStyle w:val="NormalWeb"/>
        <w:spacing w:before="120" w:beforeAutospacing="0" w:after="120" w:afterAutospacing="0"/>
        <w:jc w:val="both"/>
        <w:rPr>
          <w:rFonts w:ascii="Bookman Old Style" w:hAnsi="Bookman Old Style"/>
          <w:b/>
          <w:bCs/>
        </w:rPr>
      </w:pPr>
      <w:r w:rsidRPr="00FC7E54">
        <w:rPr>
          <w:rFonts w:ascii="Bookman Old Style" w:hAnsi="Bookman Old Style"/>
          <w:b/>
          <w:bCs/>
        </w:rPr>
        <w:t>PENDAHULUAN</w:t>
      </w:r>
    </w:p>
    <w:p w14:paraId="1333B415" w14:textId="77777777" w:rsidR="00CF1663" w:rsidRPr="00CF1663" w:rsidRDefault="00CF1663" w:rsidP="00CF1663">
      <w:pPr>
        <w:pStyle w:val="NormalWeb"/>
        <w:spacing w:before="120" w:beforeAutospacing="0" w:after="120" w:afterAutospacing="0"/>
        <w:ind w:firstLine="720"/>
        <w:jc w:val="both"/>
        <w:rPr>
          <w:rFonts w:ascii="Bookman Old Style" w:hAnsi="Bookman Old Style"/>
        </w:rPr>
      </w:pPr>
      <w:r w:rsidRPr="00CF1663">
        <w:rPr>
          <w:rFonts w:ascii="Bookman Old Style" w:hAnsi="Bookman Old Style"/>
        </w:rPr>
        <w:t xml:space="preserve">Transformasi digital telah mengubah pola aktivitas ekonomi Masyarakat dan membuka peluang usaha baru dengan menghilangkan batas geografis, memangkas biaya operasional, dan melahirkan model bisnis digital </w:t>
      </w:r>
      <w:r w:rsidRPr="00CF1663">
        <w:rPr>
          <w:rFonts w:ascii="Bookman Old Style" w:hAnsi="Bookman Old Style"/>
        </w:rPr>
        <w:fldChar w:fldCharType="begin" w:fldLock="1"/>
      </w:r>
      <w:r w:rsidRPr="00CF1663">
        <w:rPr>
          <w:rFonts w:ascii="Bookman Old Style" w:hAnsi="Bookman Old Style"/>
        </w:rPr>
        <w:instrText>ADDIN CSL_CITATION {"citationItems":[{"id":"ITEM-1","itemData":{"author":[{"dropping-particle":"","family":"Khairi","given":"M","non-dropping-particle":"","parse-names":false,"suffix":""},{"dropping-particle":"","family":"Rianto","given":"Bayu","non-dropping-particle":"","parse-names":false,"suffix":""},{"dropping-particle":"","family":"Jalil","given":"Muhammad","non-dropping-particle":"","parse-names":false,"suffix":""}],"container-title":"Jurnal Perangkat Lunak","id":"ITEM-1","issue":"1","issued":{"date-parts":[["2025"]]},"page":"71-78","title":"Pengaruh teknologi dalam transformasi ekonomi dan bisnis di era digital 1","type":"article-journal","volume":"7"},"uris":["http://www.mendeley.com/documents/?uuid=96e92faa-bac7-4300-a27e-61551e8675df"]},{"id":"ITEM-2","itemData":{"author":[{"dropping-particle":"","family":"Riana","given":"Agustin","non-dropping-particle":"","parse-names":false,"suffix":""},{"dropping-particle":"","family":"Pirton","given":"Juando","non-dropping-particle":"","parse-names":false,"suffix":""},{"dropping-particle":"","family":"Firmananda","given":"Fahmi Iqbal","non-dropping-particle":"","parse-names":false,"suffix":""},{"dropping-particle":"","family":"Farhas","given":"Rizqon Jamil","non-dropping-particle":"","parse-names":false,"suffix":""}],"container-title":"Indonesian Journal of Multidisciplinary on Social and Technology","id":"ITEM-2","issue":"1","issued":{"date-parts":[["2023"]]},"page":"50-57","title":"Eksplorasi Transformasi Digital dalam Kewirausahaan dan Inovasi : Literature Review","type":"article-journal","volume":"1"},"uris":["http://www.mendeley.com/documents/?uuid=38e32221-44c1-4392-8cff-79c2ffdfb2fe"]}],"mendeley":{"formattedCitation":"(Khairi et al., 2025; Riana et al., 2023)","plainTextFormattedCitation":"(Khairi et al., 2025; Riana et al., 2023)","previouslyFormattedCitation":"(Khairi et al., 2025; Riana et al., 2023)"},"properties":{"noteIndex":0},"schema":"https://github.com/citation-style-language/schema/raw/master/csl-citation.json"}</w:instrText>
      </w:r>
      <w:r w:rsidRPr="00CF1663">
        <w:rPr>
          <w:rFonts w:ascii="Bookman Old Style" w:hAnsi="Bookman Old Style"/>
        </w:rPr>
        <w:fldChar w:fldCharType="separate"/>
      </w:r>
      <w:r w:rsidRPr="00CF1663">
        <w:rPr>
          <w:rFonts w:ascii="Bookman Old Style" w:hAnsi="Bookman Old Style"/>
          <w:noProof/>
        </w:rPr>
        <w:t>(Khairi et al., 2025; Riana et al., 2023)</w:t>
      </w:r>
      <w:r w:rsidRPr="00CF1663">
        <w:rPr>
          <w:rFonts w:ascii="Bookman Old Style" w:hAnsi="Bookman Old Style"/>
        </w:rPr>
        <w:fldChar w:fldCharType="end"/>
      </w:r>
      <w:r w:rsidRPr="00CF1663">
        <w:rPr>
          <w:rFonts w:ascii="Bookman Old Style" w:hAnsi="Bookman Old Style"/>
        </w:rPr>
        <w:t xml:space="preserve">. Perkembangan internet, media sosial, marketplace, dan aplikasi bisnis digital memberikan peluang yang luas bagi generasi muda untuk menciptakan usaha yang inovatif dengan biaya relatif rendah </w:t>
      </w:r>
      <w:r w:rsidRPr="00CF1663">
        <w:rPr>
          <w:rFonts w:ascii="Bookman Old Style" w:hAnsi="Bookman Old Style"/>
        </w:rPr>
        <w:fldChar w:fldCharType="begin" w:fldLock="1"/>
      </w:r>
      <w:r w:rsidRPr="00CF1663">
        <w:rPr>
          <w:rFonts w:ascii="Bookman Old Style" w:hAnsi="Bookman Old Style"/>
        </w:rPr>
        <w:instrText>ADDIN CSL_CITATION {"citationItems":[{"id":"ITEM-1","itemData":{"DOI":"10.33474/jp2m.v6i4.23426","author":[{"dropping-particle":"","family":"Syaifudin","given":"Ahmad","non-dropping-particle":"","parse-names":false,"suffix":""},{"dropping-particle":"","family":"Yahya","given":"M","non-dropping-particle":"","parse-names":false,"suffix":""},{"dropping-particle":"","family":"Putri","given":"Nabila","non-dropping-particle":"","parse-names":false,"suffix":""},{"dropping-particle":"","family":"Angelica","given":"Revina","non-dropping-particle":"","parse-names":false,"suffix":""},{"dropping-particle":"","family":"Akbar","given":"Sultan","non-dropping-particle":"","parse-names":false,"suffix":""},{"dropping-particle":"","family":"Khalil","given":"Syafiq","non-dropping-particle":"","parse-names":false,"suffix":""},{"dropping-particle":"","family":"Ardina","given":"Thesa","non-dropping-particle":"","parse-names":false,"suffix":""}],"container-title":"Jurnal Pembelajaran Pemberdayaan Masyarakat (JP2M)","id":"ITEM-1","issue":"10","issued":{"date-parts":[["2025"]]},"page":"1074-1084","title":"E-commerce dalam transformasi digital : Menciptakan peluang baru berkelanjutan untuk bisnis modern","type":"article-journal","volume":"6"},"uris":["http://www.mendeley.com/documents/?uuid=9b9811e1-c427-41d8-a4d1-0de139587741"]},{"id":"ITEM-2","itemData":{"author":[{"dropping-particle":"","family":"Margama","given":"Aditya Lingga","non-dropping-particle":"","parse-names":false,"suffix":""},{"dropping-particle":"","family":"Fasa","given":"Muhammad Iqbal","non-dropping-particle":"","parse-names":false,"suffix":""}],"container-title":"JICN: Jurnal Intelek dan Cendikiawan Nusantara","id":"ITEM-2","issue":"2","issued":{"date-parts":[["2025"]]},"page":"924-931","title":"TRANSFORMASI DIGITAL DALAM E-BUSSINES : PELUANG DAN TANTANGAN BAGI UMKM DIGITAL TRANSFORMATION IN E-BUSINESS : OPPORTUNITIES AND CHALLENGES FOR SMEs","type":"article-journal","volume":"2"},"uris":["http://www.mendeley.com/documents/?uuid=a0533ff7-47a4-42fb-a458-964308a7b999"]}],"mendeley":{"formattedCitation":"(Margama &amp; Fasa, 2025; Syaifudin et al., 2025)","plainTextFormattedCitation":"(Margama &amp; Fasa, 2025; Syaifudin et al., 2025)","previouslyFormattedCitation":"(Margama &amp; Fasa, 2025; Syaifudin et al., 2025)"},"properties":{"noteIndex":0},"schema":"https://github.com/citation-style-language/schema/raw/master/csl-citation.json"}</w:instrText>
      </w:r>
      <w:r w:rsidRPr="00CF1663">
        <w:rPr>
          <w:rFonts w:ascii="Bookman Old Style" w:hAnsi="Bookman Old Style"/>
        </w:rPr>
        <w:fldChar w:fldCharType="separate"/>
      </w:r>
      <w:r w:rsidRPr="00CF1663">
        <w:rPr>
          <w:rFonts w:ascii="Bookman Old Style" w:hAnsi="Bookman Old Style"/>
          <w:noProof/>
        </w:rPr>
        <w:t>(Margama &amp; Fasa, 2025; Syaifudin et al., 2025)</w:t>
      </w:r>
      <w:r w:rsidRPr="00CF1663">
        <w:rPr>
          <w:rFonts w:ascii="Bookman Old Style" w:hAnsi="Bookman Old Style"/>
        </w:rPr>
        <w:fldChar w:fldCharType="end"/>
      </w:r>
      <w:r w:rsidRPr="00CF1663">
        <w:rPr>
          <w:rFonts w:ascii="Bookman Old Style" w:hAnsi="Bookman Old Style"/>
        </w:rPr>
        <w:t xml:space="preserve">. Di Indonesia, ekonomi digital terus mengalami pertumbuhan dan menjadi salah satu pendorong utama peningkatan daya saing usaha mikro, kecil, dan menengah (UMKM). Dalam konteks tersebut, pemuda yang tergabung dalam organisasi Karang Taruna memiliki posisi strategis sebagai agen perubahan yang mampu mendorong pertumbuhan ekonomi desa melalui pengembangan kewirausahaan berbasis digital </w:t>
      </w:r>
      <w:r w:rsidRPr="00CF1663">
        <w:rPr>
          <w:rFonts w:ascii="Bookman Old Style" w:hAnsi="Bookman Old Style"/>
        </w:rPr>
        <w:fldChar w:fldCharType="begin" w:fldLock="1"/>
      </w:r>
      <w:r w:rsidRPr="00CF1663">
        <w:rPr>
          <w:rFonts w:ascii="Bookman Old Style" w:hAnsi="Bookman Old Style"/>
        </w:rPr>
        <w:instrText>ADDIN CSL_CITATION {"citationItems":[{"id":"ITEM-1","itemData":{"ISBN":"9786340460032","author":[{"dropping-particle":"","family":"Saptaria","given":"Lina","non-dropping-particle":"","parse-names":false,"suffix":""},{"dropping-particle":"","family":"Lestari","given":"Resanti","non-dropping-particle":"","parse-names":false,"suffix":""}],"editor":[{"dropping-particle":"","family":"Vera Rahmawati","given":"S.E.","non-dropping-particle":"","parse-names":false,"suffix":""}],"id":"ITEM-1","issued":{"date-parts":[["2025"]]},"number-of-pages":"1-332","publisher":"PT Bhakti Karya Digital","publisher-place":"Bukittinggi","title":"Entrepreneurship Berbasis Teknologi &amp; Startup Lokal: Peluang Dan Tantangan","type":"book"},"uris":["http://www.mendeley.com/documents/?uuid=989f4ff1-5e12-46f0-86ce-9221caa3a325"]}],"mendeley":{"formattedCitation":"(Saptaria &amp; Lestari, 2025)","plainTextFormattedCitation":"(Saptaria &amp; Lestari, 2025)","previouslyFormattedCitation":"(Saptaria &amp; Lestari, 2025)"},"properties":{"noteIndex":0},"schema":"https://github.com/citation-style-language/schema/raw/master/csl-citation.json"}</w:instrText>
      </w:r>
      <w:r w:rsidRPr="00CF1663">
        <w:rPr>
          <w:rFonts w:ascii="Bookman Old Style" w:hAnsi="Bookman Old Style"/>
        </w:rPr>
        <w:fldChar w:fldCharType="separate"/>
      </w:r>
      <w:r w:rsidRPr="00CF1663">
        <w:rPr>
          <w:rFonts w:ascii="Bookman Old Style" w:hAnsi="Bookman Old Style"/>
          <w:noProof/>
        </w:rPr>
        <w:t>(Saptaria &amp; Lestari, 2025)</w:t>
      </w:r>
      <w:r w:rsidRPr="00CF1663">
        <w:rPr>
          <w:rFonts w:ascii="Bookman Old Style" w:hAnsi="Bookman Old Style"/>
        </w:rPr>
        <w:fldChar w:fldCharType="end"/>
      </w:r>
      <w:r w:rsidRPr="00CF1663">
        <w:rPr>
          <w:rFonts w:ascii="Bookman Old Style" w:hAnsi="Bookman Old Style"/>
        </w:rPr>
        <w:t xml:space="preserve">. Kewirausahaan digital mengacu pada penciptaan dan penemuan peluang kewirausahaan dengan memanfaatkan perangkat serta teknologi digital </w:t>
      </w:r>
      <w:r w:rsidRPr="00CF1663">
        <w:rPr>
          <w:rFonts w:ascii="Bookman Old Style" w:hAnsi="Bookman Old Style"/>
        </w:rPr>
        <w:fldChar w:fldCharType="begin" w:fldLock="1"/>
      </w:r>
      <w:r w:rsidRPr="00CF1663">
        <w:rPr>
          <w:rFonts w:ascii="Bookman Old Style" w:hAnsi="Bookman Old Style"/>
        </w:rPr>
        <w:instrText>ADDIN CSL_CITATION {"citationItems":[{"id":"ITEM-1","itemData":{"DOI":"10.1016/j.jbusres.2022.113507","ISSN":"0148-2963","author":[{"dropping-particle":"","family":"Paul","given":"Justin","non-dropping-particle":"","parse-names":false,"suffix":""},{"dropping-particle":"","family":"Alhassan","given":"Ibrahim","non-dropping-particle":"","parse-names":false,"suffix":""},{"dropping-particle":"","family":"Binsaif","given":"Nasser","non-dropping-particle":"","parse-names":false,"suffix":""},{"dropping-particle":"","family":"Singh","given":"Prakash","non-dropping-particle":"","parse-names":false,"suffix":""}],"container-title":"Journal of Business Research","id":"ITEM-1","issue":"July 2022","issued":{"date-parts":[["2023"]]},"page":"113507","publisher":"Elsevier Inc.","title":"Digital entrepreneurship research : A systematic review","type":"article-journal","volume":"156"},"uris":["http://www.mendeley.com/documents/?uuid=722823fa-c146-4826-b01e-33824d59d178"]},{"id":"ITEM-2","itemData":{"DOI":"10.1007/s12599-021-00741-9","author":[{"dropping-particle":"","family":"Steininger","given":"Dennis M","non-dropping-particle":"","parse-names":false,"suffix":""},{"dropping-particle":"","family":"Brohman","given":"M Kathryn","non-dropping-particle":"","parse-names":false,"suffix":""},{"dropping-particle":"","family":"Engineering","given":"Information Systems","non-dropping-particle":"","parse-names":false,"suffix":""},{"dropping-particle":"","family":"Brohman","given":"Kathryn","non-dropping-particle":"","parse-names":false,"suffix":""}],"container-title":"Bus Inf Syst Eng","id":"ITEM-2","issue":"1","issued":{"date-parts":[["2022"]]},"page":"1-14","title":"Digital Entrepreneurship : What is New if Anything ?","type":"article-journal","volume":"64"},"uris":["http://www.mendeley.com/documents/?uuid=8c90c053-a8a9-4208-b498-6992f651e20f"]}],"mendeley":{"formattedCitation":"(Paul et al., 2023; Steininger et al., 2022)","plainTextFormattedCitation":"(Paul et al., 2023; Steininger et al., 2022)","previouslyFormattedCitation":"(Paul et al., 2023; Steininger et al., 2022)"},"properties":{"noteIndex":0},"schema":"https://github.com/citation-style-language/schema/raw/master/csl-citation.json"}</w:instrText>
      </w:r>
      <w:r w:rsidRPr="00CF1663">
        <w:rPr>
          <w:rFonts w:ascii="Bookman Old Style" w:hAnsi="Bookman Old Style"/>
        </w:rPr>
        <w:fldChar w:fldCharType="separate"/>
      </w:r>
      <w:r w:rsidRPr="00CF1663">
        <w:rPr>
          <w:rFonts w:ascii="Bookman Old Style" w:hAnsi="Bookman Old Style"/>
          <w:noProof/>
        </w:rPr>
        <w:t>(Paul et al., 2023; Steininger et al., 2022)</w:t>
      </w:r>
      <w:r w:rsidRPr="00CF1663">
        <w:rPr>
          <w:rFonts w:ascii="Bookman Old Style" w:hAnsi="Bookman Old Style"/>
        </w:rPr>
        <w:fldChar w:fldCharType="end"/>
      </w:r>
      <w:r w:rsidRPr="00CF1663">
        <w:rPr>
          <w:rFonts w:ascii="Bookman Old Style" w:hAnsi="Bookman Old Style"/>
        </w:rPr>
        <w:t xml:space="preserve">. Kewirausahaan digital mengubah cara entrepreneur menciptakan, menyampaikan, dan menangkap nilai </w:t>
      </w:r>
      <w:r w:rsidRPr="00CF1663">
        <w:rPr>
          <w:rFonts w:ascii="Bookman Old Style" w:hAnsi="Bookman Old Style"/>
        </w:rPr>
        <w:fldChar w:fldCharType="begin" w:fldLock="1"/>
      </w:r>
      <w:r w:rsidRPr="00CF1663">
        <w:rPr>
          <w:rFonts w:ascii="Bookman Old Style" w:hAnsi="Bookman Old Style"/>
        </w:rPr>
        <w:instrText>ADDIN CSL_CITATION {"citationItems":[{"id":"ITEM-1","itemData":{"author":[{"dropping-particle":"","family":"Bican","given":"Peter M","non-dropping-particle":"","parse-names":false,"suffix":""}],"container-title":"Sustainability","id":"ITEM-1","issue":"5239","issued":{"date-parts":[["2020"]]},"page":"1-15","title":"Digital Business Model , Digital Transformation , Digital Entrepreneurship : Is There A Sustainable “ Digital ”?","type":"article-journal","volume":"12"},"uris":["http://www.mendeley.com/documents/?uuid=3fe1b9ec-7496-498e-af1b-b1b2f9706e19"]}],"mendeley":{"formattedCitation":"(Bican, 2020)","plainTextFormattedCitation":"(Bican, 2020)","previouslyFormattedCitation":"(Bican, 2020)"},"properties":{"noteIndex":0},"schema":"https://github.com/citation-style-language/schema/raw/master/csl-citation.json"}</w:instrText>
      </w:r>
      <w:r w:rsidRPr="00CF1663">
        <w:rPr>
          <w:rFonts w:ascii="Bookman Old Style" w:hAnsi="Bookman Old Style"/>
        </w:rPr>
        <w:fldChar w:fldCharType="separate"/>
      </w:r>
      <w:r w:rsidRPr="00CF1663">
        <w:rPr>
          <w:rFonts w:ascii="Bookman Old Style" w:hAnsi="Bookman Old Style"/>
          <w:noProof/>
        </w:rPr>
        <w:t>(Bican, 2020)</w:t>
      </w:r>
      <w:r w:rsidRPr="00CF1663">
        <w:rPr>
          <w:rFonts w:ascii="Bookman Old Style" w:hAnsi="Bookman Old Style"/>
        </w:rPr>
        <w:fldChar w:fldCharType="end"/>
      </w:r>
      <w:r w:rsidRPr="00CF1663">
        <w:rPr>
          <w:rFonts w:ascii="Bookman Old Style" w:hAnsi="Bookman Old Style"/>
        </w:rPr>
        <w:t>.</w:t>
      </w:r>
    </w:p>
    <w:p w14:paraId="41903A1C" w14:textId="249A31AF" w:rsidR="00CF1663" w:rsidRPr="00CF1663" w:rsidRDefault="00CF1663" w:rsidP="00CF1663">
      <w:pPr>
        <w:pStyle w:val="NormalWeb"/>
        <w:spacing w:before="120" w:beforeAutospacing="0" w:after="120" w:afterAutospacing="0"/>
        <w:ind w:firstLine="720"/>
        <w:jc w:val="both"/>
        <w:rPr>
          <w:rFonts w:ascii="Bookman Old Style" w:hAnsi="Bookman Old Style"/>
        </w:rPr>
      </w:pPr>
      <w:r w:rsidRPr="00CF1663">
        <w:rPr>
          <w:rFonts w:ascii="Bookman Old Style" w:hAnsi="Bookman Old Style"/>
        </w:rPr>
        <w:t xml:space="preserve">Desa Pacekulon, Kecamatan Pace, Kabupaten Nganjuk memiliki sumber daya manusia usia produktif yang cukup besar serta berbagai potensi ekonomi lokal yang dapat dikembangkan menjadi produk bernilai tambah. Potensi tersebut meliputi produk pangan olahan, kerajinan, jasa, dan berbagai usaha kreatif yang berpeluang dipasarkan secara lebih luas melalui platform digital </w:t>
      </w:r>
      <w:r w:rsidRPr="00CF1663">
        <w:rPr>
          <w:rFonts w:ascii="Bookman Old Style" w:hAnsi="Bookman Old Style"/>
        </w:rPr>
        <w:fldChar w:fldCharType="begin" w:fldLock="1"/>
      </w:r>
      <w:r w:rsidRPr="00CF1663">
        <w:rPr>
          <w:rFonts w:ascii="Bookman Old Style" w:hAnsi="Bookman Old Style"/>
        </w:rPr>
        <w:instrText>ADDIN CSL_CITATION {"citationItems":[{"id":"ITEM-1","itemData":{"author":[{"dropping-particle":"","family":"Rohman","given":"Saiful Nur","non-dropping-particle":"","parse-names":false,"suffix":""},{"dropping-particle":"","family":"Ambarwati","given":"Diana","non-dropping-particle":"","parse-names":false,"suffix":""},{"dropping-particle":"","family":"Saptaria","given":"Lina","non-dropping-particle":"","parse-names":false,"suffix":""}],"id":"ITEM-1","issue":"4","issued":{"date-parts":[["2023"]]},"page":"22-38","title":"Pengaruh Beban Kerja dan Lingkungan Kerja Terhadap Kinerja Karyawan PT . Karunia Ultima Kemasan Jatikalen Nganjuk","type":"article-journal","volume":"2"},"uris":["http://www.mendeley.com/documents/?uuid=e5b67b19-7114-4d71-ace5-4c2664fe3e29"]},{"id":"ITEM-2","itemData":{"author":[{"dropping-particle":"","family":"Hakim","given":"Arif Rahman","non-dropping-particle":"","parse-names":false,"suffix":""},{"dropping-particle":"","family":"Salman","given":"Radian","non-dropping-particle":"","parse-names":false,"suffix":""},{"dropping-particle":"","family":"Kurniawan","given":"E Joeni Arianto","non-dropping-particle":"","parse-names":false,"suffix":""},{"dropping-particle":"","family":"Wibawa","given":"Wahyu A P M","non-dropping-particle":"","parse-names":false,"suffix":""}],"container-title":"Room of Civil Society Development","id":"ITEM-2","issue":"1","issued":{"date-parts":[["2025"]]},"page":"181-196","title":"Room of Civil Society Development Strategi Optimalisasi BUMDes Berbasis Potensi Lokal di Desa Gampeng Kabupaten Nganjuk Provinsi Jawa Timur","type":"article-journal","volume":"4"},"uris":["http://www.mendeley.com/documents/?uuid=a9a8da66-7cc8-4502-abb0-79f33a631d47"]}],"mendeley":{"formattedCitation":"(Hakim et al., 2025; Rohman et al., 2023)","plainTextFormattedCitation":"(Hakim et al., 2025; Rohman et al., 2023)","previouslyFormattedCitation":"(Hakim et al., 2025; Rohman et al., 2023)"},"properties":{"noteIndex":0},"schema":"https://github.com/citation-style-language/schema/raw/master/csl-citation.json"}</w:instrText>
      </w:r>
      <w:r w:rsidRPr="00CF1663">
        <w:rPr>
          <w:rFonts w:ascii="Bookman Old Style" w:hAnsi="Bookman Old Style"/>
        </w:rPr>
        <w:fldChar w:fldCharType="separate"/>
      </w:r>
      <w:r w:rsidRPr="00CF1663">
        <w:rPr>
          <w:rFonts w:ascii="Bookman Old Style" w:hAnsi="Bookman Old Style"/>
          <w:noProof/>
        </w:rPr>
        <w:t>(Hakim et al., 2025; Rohman et al., 2023)</w:t>
      </w:r>
      <w:r w:rsidRPr="00CF1663">
        <w:rPr>
          <w:rFonts w:ascii="Bookman Old Style" w:hAnsi="Bookman Old Style"/>
        </w:rPr>
        <w:fldChar w:fldCharType="end"/>
      </w:r>
      <w:r w:rsidRPr="00CF1663">
        <w:rPr>
          <w:rFonts w:ascii="Bookman Old Style" w:hAnsi="Bookman Old Style"/>
        </w:rPr>
        <w:t xml:space="preserve">. Namun demikian, hasil observasi awal dan diskusi dengan pemerintah desa serta pengurus Karang Taruna menunjukkan bahwa potensi tersebut belum dimanfaatkan secara optimal karena keterbatasan kompetensi kewirausahaan digital yang dimiliki oleh para pemuda. Kompetensi kewirausahaan bagi pemuda kelompok karangtaruna desa merupakan asset penting berupa kemampuan untuk menciptakan peluang  bisnis  dan  penciptaan  nilai bagi masyarakat </w:t>
      </w:r>
      <w:r w:rsidRPr="00CF1663">
        <w:rPr>
          <w:rFonts w:ascii="Bookman Old Style" w:hAnsi="Bookman Old Style"/>
        </w:rPr>
        <w:fldChar w:fldCharType="begin" w:fldLock="1"/>
      </w:r>
      <w:r w:rsidRPr="00CF1663">
        <w:rPr>
          <w:rFonts w:ascii="Bookman Old Style" w:hAnsi="Bookman Old Style"/>
        </w:rPr>
        <w:instrText>ADDIN CSL_CITATION {"citationItems":[{"id":"ITEM-1","itemData":{"author":[{"dropping-particle":"","family":"Abdurohim","given":"Dindin","non-dropping-particle":"","parse-names":false,"suffix":""},{"dropping-particle":"","family":"Muhtar","given":"Fajar Sidik","non-dropping-particle":"","parse-names":false,"suffix":""},{"dropping-particle":"","family":"Wicaksono","given":"Ferdyansyah","non-dropping-particle":"","parse-names":false,"suffix":""},{"dropping-particle":"","family":"Bisnis","given":"Administrasi","non-dropping-particle":"","parse-names":false,"suffix":""},{"dropping-particle":"","family":"Pasundan","given":"Universitas","non-dropping-particle":"","parse-names":false,"suffix":""},{"dropping-particle":"","family":"Barat","given":"Jawa","non-dropping-particle":"","parse-names":false,"suffix":""},{"dropping-particle":"","family":"Bisnis","given":"Administrasi","non-dropping-particle":"","parse-names":false,"suffix":""},{"dropping-particle":"","family":"Pasundan","given":"Universitas","non-dropping-particle":"","parse-names":false,"suffix":""},{"dropping-particle":"","family":"Barat","given":"Jawa","non-dropping-particle":"","parse-names":false,"suffix":""},{"dropping-particle":"","family":"Bisnis","given":"Administrasi","non-dropping-particle":"","parse-names":false,"suffix":""},{"dropping-particle":"","family":"Pasundan","given":"Universitas","non-dropping-particle":"","parse-names":false,"suffix":""},{"dropping-particle":"","family":"Barat","given":"Jawa","non-dropping-particle":"","parse-names":false,"suffix":""},{"dropping-particle":"","family":"Pasundan","given":"Universitas","non-dropping-particle":"","parse-names":false,"suffix":""},{"dropping-particle":"","family":"Barat","given":"Jawa","non-dropping-particle":"","parse-names":false,"suffix":""}],"container-title":"Kebijakan: Jurnal Ilmu Administrasi","id":"ITEM-1","issue":"2","issued":{"date-parts":[["2025"]]},"page":"59-73","title":"Kompetensi kewirausahaan sebagai faktor penentu kinerja usaha kecil kampoeng radjoet","type":"article-journal","volume":"16"},"uris":["http://www.mendeley.com/documents/?uuid=dd3c00f4-9904-438d-bfec-c79ca659edf2"]}],"mendeley":{"formattedCitation":"(Abdurohim et al., 2025)","plainTextFormattedCitation":"(Abdurohim et al., 2025)","previouslyFormattedCitation":"(Abdurohim et al., 2025)"},"properties":{"noteIndex":0},"schema":"https://github.com/citation-style-language/schema/raw/master/csl-citation.json"}</w:instrText>
      </w:r>
      <w:r w:rsidRPr="00CF1663">
        <w:rPr>
          <w:rFonts w:ascii="Bookman Old Style" w:hAnsi="Bookman Old Style"/>
        </w:rPr>
        <w:fldChar w:fldCharType="separate"/>
      </w:r>
      <w:r w:rsidRPr="00CF1663">
        <w:rPr>
          <w:rFonts w:ascii="Bookman Old Style" w:hAnsi="Bookman Old Style"/>
          <w:noProof/>
        </w:rPr>
        <w:t>(Abdurohim et al., 2025)</w:t>
      </w:r>
      <w:r w:rsidRPr="00CF1663">
        <w:rPr>
          <w:rFonts w:ascii="Bookman Old Style" w:hAnsi="Bookman Old Style"/>
        </w:rPr>
        <w:fldChar w:fldCharType="end"/>
      </w:r>
      <w:r w:rsidRPr="00CF1663">
        <w:rPr>
          <w:rFonts w:ascii="Bookman Old Style" w:hAnsi="Bookman Old Style"/>
        </w:rPr>
        <w:t>.</w:t>
      </w:r>
      <w:r w:rsidR="001076BC">
        <w:rPr>
          <w:rFonts w:ascii="Bookman Old Style" w:hAnsi="Bookman Old Style"/>
        </w:rPr>
        <w:t xml:space="preserve"> </w:t>
      </w:r>
      <w:r w:rsidR="001076BC" w:rsidRPr="001076BC">
        <w:rPr>
          <w:rFonts w:ascii="Bookman Old Style" w:hAnsi="Bookman Old Style"/>
        </w:rPr>
        <w:t>Kompetensi kewirausahaan merupakan pendorong utama inovasi</w:t>
      </w:r>
      <w:r w:rsidR="001076BC">
        <w:rPr>
          <w:rFonts w:ascii="Bookman Old Style" w:hAnsi="Bookman Old Style"/>
        </w:rPr>
        <w:t xml:space="preserve"> yang dibutuhkan masyarakat baik dalam bidang ekonomi, sosial, dan lingkungan </w:t>
      </w:r>
      <w:r w:rsidR="001076BC">
        <w:rPr>
          <w:rFonts w:ascii="Bookman Old Style" w:hAnsi="Bookman Old Style"/>
        </w:rPr>
        <w:fldChar w:fldCharType="begin" w:fldLock="1"/>
      </w:r>
      <w:r w:rsidR="00492F9B">
        <w:rPr>
          <w:rFonts w:ascii="Bookman Old Style" w:hAnsi="Bookman Old Style"/>
        </w:rPr>
        <w:instrText>ADDIN CSL_CITATION {"citationItems":[{"id":"ITEM-1","itemData":{"author":[{"dropping-particle":"","family":"Hastuti","given":"Indra","non-dropping-particle":"","parse-names":false,"suffix":""},{"dropping-particle":"","family":"Dyah","given":"Liss","non-dropping-particle":"","parse-names":false,"suffix":""},{"dropping-particle":"","family":"Arini","given":"Dewi","non-dropping-particle":"","parse-names":false,"suffix":""},{"dropping-particle":"","family":"Rahayu","given":"Istiyawati","non-dropping-particle":"","parse-names":false,"suffix":""},{"dropping-particle":"","family":"Saptaria","given":"Lina","non-dropping-particle":"","parse-names":false,"suffix":""}],"container-title":"Trending: Jurnal Manajemen dan Ekonomi","id":"ITEM-1","issue":"April","issued":{"date-parts":[["2026"]]},"page":"1017-1034","title":"Entrepreneurial Leadership and Lecturer Innovation : Dynamic Capabilities as Mediator in Indonesian Private Universities","type":"article-journal","volume":"4"},"uris":["http://www.mendeley.com/documents/?uuid=5e4bc290-e3bd-499f-b9fb-b3729e576e31"]}],"mendeley":{"formattedCitation":"(Hastuti et al., 2026)","plainTextFormattedCitation":"(Hastuti et al., 2026)","previouslyFormattedCitation":"(Hastuti et al., 2026)"},"properties":{"noteIndex":0},"schema":"https://github.com/citation-style-language/schema/raw/master/csl-citation.json"}</w:instrText>
      </w:r>
      <w:r w:rsidR="001076BC">
        <w:rPr>
          <w:rFonts w:ascii="Bookman Old Style" w:hAnsi="Bookman Old Style"/>
        </w:rPr>
        <w:fldChar w:fldCharType="separate"/>
      </w:r>
      <w:r w:rsidR="001076BC" w:rsidRPr="001076BC">
        <w:rPr>
          <w:rFonts w:ascii="Bookman Old Style" w:hAnsi="Bookman Old Style"/>
          <w:noProof/>
        </w:rPr>
        <w:t>(Hastuti et al., 2026)</w:t>
      </w:r>
      <w:r w:rsidR="001076BC">
        <w:rPr>
          <w:rFonts w:ascii="Bookman Old Style" w:hAnsi="Bookman Old Style"/>
        </w:rPr>
        <w:fldChar w:fldCharType="end"/>
      </w:r>
    </w:p>
    <w:p w14:paraId="55120BA7" w14:textId="77777777" w:rsidR="00CF1663" w:rsidRPr="00CF1663" w:rsidRDefault="00CF1663" w:rsidP="00CF1663">
      <w:pPr>
        <w:pStyle w:val="NormalWeb"/>
        <w:spacing w:before="120" w:beforeAutospacing="0" w:after="120" w:afterAutospacing="0"/>
        <w:ind w:firstLine="720"/>
        <w:jc w:val="both"/>
        <w:rPr>
          <w:rFonts w:ascii="Bookman Old Style" w:hAnsi="Bookman Old Style"/>
        </w:rPr>
      </w:pPr>
      <w:r w:rsidRPr="00CF1663">
        <w:rPr>
          <w:rFonts w:ascii="Bookman Old Style" w:hAnsi="Bookman Old Style"/>
        </w:rPr>
        <w:t>Permasalahan utama yang dihadapi mitra adalah masih rendahnya literasi kewirausahaan digital, keterbatasan kemampuan dalam mengidentifikasi peluang usaha berbasis potensi desa, rendahnya keterampilan memanfaatkan media sosial dan marketplace sebagai sarana pemasaran, serta belum optimalnya kemampuan membuat konten promosi digital yang menarik. Selain itu, sebagian besar anggota Karang Taruna masih menggunakan teknologi digital untuk aktivitas konsumtif, seperti media sosial dan hiburan, dibandingkan sebagai sarana produktif untuk menciptakan nilai ekonomi. Sejauh ini belum tersedianya pelatihan dan pendampingan yang terstruktur mengenai kewirausahaan digital sehingga motivasi dan kepercayaan diri pemuda untuk memulai usaha masih relatif rendah.</w:t>
      </w:r>
    </w:p>
    <w:p w14:paraId="3055EA73" w14:textId="77777777" w:rsidR="00CF1663" w:rsidRPr="00CF1663" w:rsidRDefault="00CF1663" w:rsidP="00CF1663">
      <w:pPr>
        <w:pStyle w:val="NormalWeb"/>
        <w:spacing w:before="120" w:beforeAutospacing="0" w:after="120" w:afterAutospacing="0"/>
        <w:ind w:firstLine="720"/>
        <w:jc w:val="both"/>
        <w:rPr>
          <w:rFonts w:ascii="Bookman Old Style" w:hAnsi="Bookman Old Style"/>
        </w:rPr>
      </w:pPr>
      <w:r w:rsidRPr="00CF1663">
        <w:rPr>
          <w:rFonts w:ascii="Bookman Old Style" w:hAnsi="Bookman Old Style"/>
        </w:rPr>
        <w:t>Berdasarkan analisis situasi tersebut, permasalahan prioritas mitra yang akan diselesaikan melalui Program Pengabdian kepada Masyarakat (PKM) adalah rendahnya kompetensi kewirausahaan digital anggota Karang Taruna yang meliputi aspek pengetahuan, keterampilan, dan kemampuan mengimplementasikan pemasaran digital dalam pengembangan usaha berbasis potensi lokal. Permasalahan ini bersifat spesifik, nyata, dan mendesak karena secara langsung memengaruhi kemampuan pemuda dalam menciptakan lapangan kerja, meningkatkan pendapatan, serta mendukung pembangunan ekonomi desa.</w:t>
      </w:r>
    </w:p>
    <w:p w14:paraId="6B0FFD04" w14:textId="5538C5DB" w:rsidR="00CF1663" w:rsidRPr="00CF1663" w:rsidRDefault="00CF1663" w:rsidP="00CF1663">
      <w:pPr>
        <w:pStyle w:val="NormalWeb"/>
        <w:spacing w:before="120" w:beforeAutospacing="0" w:after="120" w:afterAutospacing="0"/>
        <w:ind w:firstLine="720"/>
        <w:jc w:val="both"/>
        <w:rPr>
          <w:rFonts w:ascii="Bookman Old Style" w:hAnsi="Bookman Old Style"/>
        </w:rPr>
      </w:pPr>
      <w:r w:rsidRPr="00CF1663">
        <w:rPr>
          <w:rFonts w:ascii="Bookman Old Style" w:hAnsi="Bookman Old Style"/>
        </w:rPr>
        <w:t xml:space="preserve">Untuk mengatasi permasalahan tersebut, tim pengabdian menawarkan solusi berupa Program Penguatan Kompetensi Kewirausahaan Digital Karang Taruna melalui penerapan ilmu pengetahuan dan teknologi (IPTEKS) dalam bentuk pelatihan, praktik, dan pendampingan. Materi yang diberikan meliputi pembangunan mindset kewirausahaan, identifikasi peluang usaha, penyusunan Business Model Canvas, branding produk, </w:t>
      </w:r>
      <w:r w:rsidR="00B750DD">
        <w:rPr>
          <w:rFonts w:ascii="Bookman Old Style" w:hAnsi="Bookman Old Style"/>
        </w:rPr>
        <w:t xml:space="preserve">praktik </w:t>
      </w:r>
      <w:r w:rsidRPr="00CF1663">
        <w:rPr>
          <w:rFonts w:ascii="Bookman Old Style" w:hAnsi="Bookman Old Style"/>
        </w:rPr>
        <w:t>digital marketing, pemanfaatan media sosial dan marketplace, pembuatan konten promosi menggunakan aplikasi digital, serta strategi pengelolaan usaha secara berkelanjutan</w:t>
      </w:r>
      <w:r w:rsidR="00B750DD">
        <w:rPr>
          <w:rFonts w:ascii="Bookman Old Style" w:hAnsi="Bookman Old Style"/>
        </w:rPr>
        <w:t xml:space="preserve"> </w:t>
      </w:r>
      <w:r w:rsidR="00B750DD">
        <w:rPr>
          <w:rFonts w:ascii="Bookman Old Style" w:hAnsi="Bookman Old Style"/>
        </w:rPr>
        <w:fldChar w:fldCharType="begin" w:fldLock="1"/>
      </w:r>
      <w:r w:rsidR="001076BC">
        <w:rPr>
          <w:rFonts w:ascii="Bookman Old Style" w:hAnsi="Bookman Old Style"/>
        </w:rPr>
        <w:instrText>ADDIN CSL_CITATION {"citationItems":[{"id":"ITEM-1","itemData":{"DOI":"10.31764/jmm.v6i2.6883","ISSN":"2598-8158","abstract":"Abstrak: Program PPM ini bertujuan untuk mengimplementasikan konsep Business Model Canvas (BMC) Terintegrasi pada UD Semi Indah guna menunjang pengembangan usaha pupuk organik yang eco-friendly yang mana juga turut membantu menjaga kelestarian lingkungan secara berkelanjutan. Kegiatan pendampingan ini dilaksanakan dengan survey lokasi mitra, wawancara, pelatihan manajemen bisnis dengan konsep Business Model Canvas (BMC) dan Inovasi Pupuk Organik, dan mentoring dan pendampingan implementasi Business Model Canvas (BMC). Dari pendampingan implementasi BMC pada bisnis pupuk organik UD Semi Indah di Kediri memberikan dampak positif pada respon kepuasan responden, dan peningkatan softskills bisnis secara signifikan, terutama pada aspek manajemen pemasaran, manajemen bisnis, distribusi produk, dan manajemen keuangan. Apabila ditinjau dari hasil rekonstruksi konsep Business Model Canvas (BMC) UD Semi Indah, peningkatan kompetensi perencanaan produksi terlihat pada pengembangan komponen pada segmen key activities dan key resources. Peningkatan kompetensi manajemen pemasaran juga berdampak pada konsep bisnis yang dikembangkan pada segmen customer relationship dan customer segments. Peningkatan manajemen bisnis tentunya memberikan wawasan pengelolaan bisnis lebih progresif dengan value propositions untuk menjadi pioneer produsen pupuk organik, dan pada menggandeng akademisi dan investor sebagai key partners. Peningkatan kompetensi distribusi produk juga menstimulus pelaku usaha untuk memanfaatkan beberapa channels bisnis untuk keperluan distribusi pupuk. Peningkatan manajemen keuangan yang signifikan mendukung penataan keuangan bisnis pada segmen revenue streams dan cost structure, yang mana akan dapat diperoleh impacts yang berupa komponen balance (saldo) UD Semi Indah dan permintaan pasar yang ditinjau dari tiap varian produk, wilayah pasar, segmen pasar, dan channels pemasaran yang digunakan.Abstract: This community service program aimed to implemented the Integrated Business Model Canvas (BMC) concept at UD Semi Indah to support the development of an eco-friendly organic fertilizer business which also assisted preserved the environment in a sustainable manner. Accordingto the analysis that refered to the BMC concept, UD Semi Indah still has many weaknesses recently, especially in the Key-activities, Value Propositions, Key Partners, and Channels segments. In the Value Propositions segment, UD Semi Indah required to develop other more competitive product varian…","author":[{"dropping-particle":"","family":"Saptaria","given":"Lina","non-dropping-particle":"","parse-names":false,"suffix":""},{"dropping-particle":"","family":"Shobirin","given":"Rizky Arief","non-dropping-particle":"","parse-names":false,"suffix":""},{"dropping-particle":"","family":"Astuti","given":"Rini","non-dropping-particle":"","parse-names":false,"suffix":""},{"dropping-particle":"","family":"Habibi","given":"Imam","non-dropping-particle":"","parse-names":false,"suffix":""},{"dropping-particle":"","family":"Handayati","given":"Puji","non-dropping-particle":"","parse-names":false,"suffix":""}],"container-title":"JMM (Jurnal Masyarakat Mandiri)","id":"ITEM-1","issue":"2","issued":{"date-parts":[["2022"]]},"page":"925","title":"Implementasi Business Model Canvas Terintegrasi Dalam Pengembangan Usaha Pupuk Organik","type":"article-journal","volume":"6"},"uris":["http://www.mendeley.com/documents/?uuid=b38fd29a-d769-4253-a61e-a81bf1e049f9"]},{"id":"ITEM-2","itemData":{"DOI":"10.35914/tomaega.v7i2.2473","ISSN":"2622-6332","abstract":"Sektor UMKM berperan sangat penting di era globalisasi untuk mendukung kebangkitan perekonomian Indonesia khususnya setelah bangkit dari masa pandemi Covid-19.Kondisi tersebut, sebelumnya telah menyebabkan perlambatan roda ekonomi, penurunan pasar, penurunan omset, dan produktivitas yang menurun. Strategi yang harus ditempuh adalah menciptakan inovasi produk berdasarkan kebutuhan untuk menjaga keberlangsungan di masa pandemi, Desa Belo Laut, di Kabupaten Bangka Barat merupakan salah satu wilayah yang memiliki potensi besar sektor UMKM, khususnya olahan hasil laut. Banyak UMKM yang sebelumnya sudah terkena dampak akibat pandemi, namun secara potensi masih bisa dioptimalkan kembali. Metode yang digunakan dalam kegiatan pengabdian ini pendekatan partisipatif yang berupaya untuk melibatkan masyarakat khususnya pelaku UMKM di Desa Belo Laut untuk melakukan pelatihan dan pendampingan terkait dengan pemahaman strategi branding produk UMKM. Peserta pelatihan terdiri dari 50 responden sebagai pelaku UMKM di Desa Belo Laut. Pemahaman terkait strategi branding dilakukan dengan cara memahami tentang nama brand,logo, tagline, kualitas produk, target pasar sampai strategi marketing. Pelaksanaan pelatihan strategi branding tersebut memberikan manfaat dengan bertambahnya pengetahuan dan pengalaman masyarakat dalam mendesain brand mereka menuju lebih baik dan modern. Disisi lain perubahan konsep dalam pengelolaan brand yang telah dilakukan memdorong konsumen lebih tertarik untuk membeli produk mereka. Jangkauan distribusi produk atau pemasaran juga lebih luas karena sebagian besar pelaku UMKM telah memahami tentang marketing digital dan berjualan melalui media marketplace online. Supaya keberlanjutan usahanya tetap konsisten setiap pelaku UMKM harus memahami perkembangan dan persaingan pasar melalui ide-ide kreatif untuk menciptakan nilai produk baru dan berkualitas sesuai dengan kebutuhan pasar.","author":[{"dropping-particle":"","family":"Mayasari","given":"Dessy","non-dropping-particle":"","parse-names":false,"suffix":""},{"dropping-particle":"","family":"Firmansyah","given":"Muhammad Robby","non-dropping-particle":"","parse-names":false,"suffix":""},{"dropping-particle":"","family":"Saraswati","given":"Sabrina","non-dropping-particle":"","parse-names":false,"suffix":""}],"container-title":"To Maega : Jurnal Pengabdian Masyarakat","id":"ITEM-2","issue":"2","issued":{"date-parts":[["2024"]]},"page":"237","title":"Pelatihan Strategi Branding untuk Membentuk Brand Awareness Produk UMKM di Desa Belo Laut Kabupaten Bangka Barat","type":"article-journal","volume":"7"},"uris":["http://www.mendeley.com/documents/?uuid=da0d0dac-ef7e-43cc-bf14-daff40f360e7"]},{"id":"ITEM-3","itemData":{"DOI":"10.23887/jish.v12i2.61216","ISSN":"2303-2898","abstract":"Pandemi COVID-19 telah berdampak besar pada berbagai aspek kehidupan masyarakat, termasuk ekonomi, yang sangat terpengaruh oleh krisis kesehatan masyarakat yang belum pernah terjadi sebelumnya. Akibatnya, banyak bisnis yang terpaksa tutup dan beralih ke platform digital untuk bertahan dari krisis dan berkembang dalam jangka panjang. Penelitian ini bertujuan untuk memahami faktor-faktor yang mendorong dan menghambat inovasi digital pada UMKM selama masa disrupsi ekonomi, khususnya dari sudut pandang wirausahawan muda di Kota Bekasi. Penelitian ini menggunakan pendekatan kualitatif untuk mendapatkan pemahaman yang rinci dan deskriptif tentang masalah tersebut. Peneliti melakukan wawancara mendalam dengan 30 wirausahawan di Kota Bekasi untuk mengeksplorasi dampak positif dan negatif dari pandemi terhadap inovasi wirausaha dalam bertransisi ke platform digital. Hasil penelitian menunjukkan bahwa faktor eksternal (kendala pasar dan permintaan) dan internal (pertumbuhan pribadi dan profesional) mendorong inovasi digital di UMKM selama dan setelah pandemi. Pandemi telah berdampak secara tidak proporsional pada UMKM karena mereka kekurangan sumber daya perusahaan besar dalam hal pembiayaan, manajemen, dan teknologi. Studi ini juga mengidentifikasi beberapa tantangan yang dihadapi para partisipan saat menjalankan bisnis online pascapandemi, seperti keterampilan yang dibutuhkan, kekhawatiran terkait pasar pada platform digital, dan kualitas internet. Temuan ini dapat digunakan untuk mengembangkan program yang mendukung wirausahawan selama masa gangguan ekonomi dan untuk membuat kebijakan dan strategi pemerintah untuk mempromosikan kewirausahaan digital, terutama di negara-negara berkembang pasca pandemi.","author":[{"dropping-particle":"","family":"Wilestari","given":"Median","non-dropping-particle":"","parse-names":false,"suffix":""},{"dropping-particle":"","family":"Mujiani","given":"Sari","non-dropping-particle":"","parse-names":false,"suffix":""},{"dropping-particle":"","family":"Sugiharto","given":"Bagus Hari","non-dropping-particle":"","parse-names":false,"suffix":""},{"dropping-particle":"","family":"Sutrisno","given":"Sutrisno","non-dropping-particle":"","parse-names":false,"suffix":""},{"dropping-particle":"","family":"Risdwiyanto","given":"Andriya","non-dropping-particle":"","parse-names":false,"suffix":""}],"container-title":"Jurnal Ilmu Sosial dan Humaniora","id":"ITEM-3","issue":"2","issued":{"date-parts":[["2023"]]},"page":"259-268","title":"Digitalisasi dan Transformasi Bisnis: Perspektif Praktisi Muda UMKM tentang Perubahan Ekonomi","type":"article-journal","volume":"12"},"uris":["http://www.mendeley.com/documents/?uuid=581d2a1e-273d-4298-bdcd-f93487505336"]}],"mendeley":{"formattedCitation":"(Mayasari et al., 2024; Saptaria et al., 2022; Wilestari et al., 2023)","plainTextFormattedCitation":"(Mayasari et al., 2024; Saptaria et al., 2022; Wilestari et al., 2023)","previouslyFormattedCitation":"(Mayasari et al., 2024; Saptaria et al., 2022; Wilestari et al., 2023)"},"properties":{"noteIndex":0},"schema":"https://github.com/citation-style-language/schema/raw/master/csl-citation.json"}</w:instrText>
      </w:r>
      <w:r w:rsidR="00B750DD">
        <w:rPr>
          <w:rFonts w:ascii="Bookman Old Style" w:hAnsi="Bookman Old Style"/>
        </w:rPr>
        <w:fldChar w:fldCharType="separate"/>
      </w:r>
      <w:r w:rsidR="00B750DD" w:rsidRPr="00B750DD">
        <w:rPr>
          <w:rFonts w:ascii="Bookman Old Style" w:hAnsi="Bookman Old Style"/>
          <w:noProof/>
        </w:rPr>
        <w:t>(Mayasari et al., 2024; Saptaria et al., 2022; Wilestari et al., 2023)</w:t>
      </w:r>
      <w:r w:rsidR="00B750DD">
        <w:rPr>
          <w:rFonts w:ascii="Bookman Old Style" w:hAnsi="Bookman Old Style"/>
        </w:rPr>
        <w:fldChar w:fldCharType="end"/>
      </w:r>
      <w:r w:rsidRPr="00CF1663">
        <w:rPr>
          <w:rFonts w:ascii="Bookman Old Style" w:hAnsi="Bookman Old Style"/>
        </w:rPr>
        <w:t>. Pendekatan ini dirancang agar peserta tidak hanya memperoleh pengetahuan konseptual, tetapi juga memiliki keterampilan praktis yang dapat langsung diterapkan dalam membangun usaha.</w:t>
      </w:r>
    </w:p>
    <w:p w14:paraId="5F6A67FB" w14:textId="77777777" w:rsidR="00CF1663" w:rsidRPr="00CF1663" w:rsidRDefault="00CF1663" w:rsidP="00CF1663">
      <w:pPr>
        <w:pStyle w:val="NormalWeb"/>
        <w:spacing w:before="120" w:beforeAutospacing="0" w:after="120" w:afterAutospacing="0"/>
        <w:ind w:firstLine="720"/>
        <w:jc w:val="both"/>
        <w:rPr>
          <w:rFonts w:ascii="Bookman Old Style" w:hAnsi="Bookman Old Style"/>
        </w:rPr>
      </w:pPr>
      <w:r w:rsidRPr="00CF1663">
        <w:rPr>
          <w:rFonts w:ascii="Bookman Old Style" w:hAnsi="Bookman Old Style"/>
        </w:rPr>
        <w:t>Prosedur kerja kegiatan diawali dengan koordinasi bersama pemerintah desa dan pengurus Karang Taruna untuk mengidentifikasi kebutuhan mitra, dilanjutkan dengan pelaksanaan pelatihan berbasis praktik, pendampingan penyusunan model bisnis dan pemasaran digital, serta monitoring dan evaluasi melalui pre-test, post-test, observasi, dan penilaian hasil praktik. Setelah pelatihan selesai, tim pengabdian tetap memberikan pendampingan lanjutan guna memastikan keberlanjutan implementasi hasil pelatihan dalam pengembangan usaha pemuda.</w:t>
      </w:r>
    </w:p>
    <w:p w14:paraId="1023E6D2" w14:textId="77777777" w:rsidR="00CF1663" w:rsidRPr="00CF1663" w:rsidRDefault="00CF1663" w:rsidP="00CF1663">
      <w:pPr>
        <w:pStyle w:val="NormalWeb"/>
        <w:spacing w:before="120" w:beforeAutospacing="0" w:after="120" w:afterAutospacing="0"/>
        <w:ind w:firstLine="720"/>
        <w:jc w:val="both"/>
        <w:rPr>
          <w:rFonts w:ascii="Bookman Old Style" w:hAnsi="Bookman Old Style"/>
        </w:rPr>
      </w:pPr>
      <w:r w:rsidRPr="00CF1663">
        <w:rPr>
          <w:rFonts w:ascii="Bookman Old Style" w:hAnsi="Bookman Old Style"/>
        </w:rPr>
        <w:t>Keberhasilan program ini sangat bergantung pada partisipasi aktif mitra. Pemerintah Desa Pacekulon berperan sebagai fasilitator kegiatan dengan menyediakan dukungan kelembagaan, sarana, dan koordinasi peserta. Pengurus Karang Taruna berperan dalam mobilisasi anggota, identifikasi potensi usaha, serta pengorganisasian kegiatan selama pelatihan berlangsung. Anggota Karang Taruna berpartisipasi secara aktif dalam seluruh rangkaian kegiatan mulai dari identifikasi kebutuhan, pelatihan, praktik penyusunan model bisnis, pembuatan konten promosi digital, hingga implementasi pemasaran produk secara digital. Kolaborasi tersebut diharapkan mampu menciptakan ekosistem kewirausahaan yang berkelanjutan di tingkat desa.</w:t>
      </w:r>
    </w:p>
    <w:p w14:paraId="4C5AC993" w14:textId="77777777" w:rsidR="00CF1663" w:rsidRPr="00CF1663" w:rsidRDefault="00CF1663" w:rsidP="00CF1663">
      <w:pPr>
        <w:pStyle w:val="NormalWeb"/>
        <w:spacing w:before="120" w:beforeAutospacing="0" w:after="120" w:afterAutospacing="0"/>
        <w:ind w:firstLine="720"/>
        <w:jc w:val="both"/>
        <w:rPr>
          <w:rFonts w:ascii="Bookman Old Style" w:hAnsi="Bookman Old Style"/>
        </w:rPr>
      </w:pPr>
      <w:r w:rsidRPr="00CF1663">
        <w:rPr>
          <w:rFonts w:ascii="Bookman Old Style" w:hAnsi="Bookman Old Style"/>
        </w:rPr>
        <w:t xml:space="preserve">Program ini memiliki keterkaitan yang erat dengan Sustainable Development Goals (SDGs), terutama Tujuan 4 (Quality Education) melalui peningkatan kompetensi masyarakat, Tujuan 8 (Decent Work and Economic Growth) melalui penguatan kewirausahaan dan penciptaan peluang kerja, Tujuan 9 (Industry, Innovation and Infrastructure) melalui pemanfaatan teknologi digital dalam pengembangan usaha, serta Tujuan 17 (Partnerships for the Goals) melalui kolaborasi antara perguruan tinggi, pemerintah desa, dan masyarakat </w:t>
      </w:r>
      <w:r w:rsidRPr="00CF1663">
        <w:rPr>
          <w:rFonts w:ascii="Bookman Old Style" w:hAnsi="Bookman Old Style"/>
        </w:rPr>
        <w:fldChar w:fldCharType="begin" w:fldLock="1"/>
      </w:r>
      <w:r w:rsidRPr="00CF1663">
        <w:rPr>
          <w:rFonts w:ascii="Bookman Old Style" w:hAnsi="Bookman Old Style"/>
        </w:rPr>
        <w:instrText>ADDIN CSL_CITATION {"citationItems":[{"id":"ITEM-1","itemData":{"author":[{"dropping-particle":"","family":"Fonseca","given":"Luis Miguel","non-dropping-particle":"","parse-names":false,"suffix":""},{"dropping-particle":"","family":"Domingues","given":"Pedro","non-dropping-particle":"","parse-names":false,"suffix":""},{"dropping-particle":"","family":"Dima","given":"Alina Mihaela","non-dropping-particle":"","parse-names":false,"suffix":""}],"container-title":"Sustainability","id":"ITEM-1","issue":"3359","issued":{"date-parts":[["2020"]]},"page":"1-15","title":"Mapping the Sustainable Development Goals Relationships","type":"article-journal","volume":"12"},"uris":["http://www.mendeley.com/documents/?uuid=59b895f8-56fe-49bc-b780-6d5632593914"]}],"mendeley":{"formattedCitation":"(Fonseca et al., 2020)","plainTextFormattedCitation":"(Fonseca et al., 2020)","previouslyFormattedCitation":"(Fonseca et al., 2020)"},"properties":{"noteIndex":0},"schema":"https://github.com/citation-style-language/schema/raw/master/csl-citation.json"}</w:instrText>
      </w:r>
      <w:r w:rsidRPr="00CF1663">
        <w:rPr>
          <w:rFonts w:ascii="Bookman Old Style" w:hAnsi="Bookman Old Style"/>
        </w:rPr>
        <w:fldChar w:fldCharType="separate"/>
      </w:r>
      <w:r w:rsidRPr="00CF1663">
        <w:rPr>
          <w:rFonts w:ascii="Bookman Old Style" w:hAnsi="Bookman Old Style"/>
          <w:noProof/>
        </w:rPr>
        <w:t>(Fonseca et al., 2020)</w:t>
      </w:r>
      <w:r w:rsidRPr="00CF1663">
        <w:rPr>
          <w:rFonts w:ascii="Bookman Old Style" w:hAnsi="Bookman Old Style"/>
        </w:rPr>
        <w:fldChar w:fldCharType="end"/>
      </w:r>
      <w:r w:rsidRPr="00CF1663">
        <w:rPr>
          <w:rFonts w:ascii="Bookman Old Style" w:hAnsi="Bookman Old Style"/>
        </w:rPr>
        <w:t>.</w:t>
      </w:r>
    </w:p>
    <w:p w14:paraId="51F3EA96" w14:textId="72C7617D" w:rsidR="00CF1663" w:rsidRPr="00CF1663" w:rsidRDefault="00CF1663" w:rsidP="00CF1663">
      <w:pPr>
        <w:pStyle w:val="NormalWeb"/>
        <w:spacing w:before="120" w:beforeAutospacing="0" w:after="120" w:afterAutospacing="0"/>
        <w:ind w:firstLine="720"/>
        <w:jc w:val="both"/>
        <w:rPr>
          <w:rFonts w:ascii="Bookman Old Style" w:hAnsi="Bookman Old Style"/>
        </w:rPr>
      </w:pPr>
      <w:r w:rsidRPr="00CF1663">
        <w:rPr>
          <w:rFonts w:ascii="Bookman Old Style" w:hAnsi="Bookman Old Style"/>
        </w:rPr>
        <w:t>Kegiatan ini juga mendukung pencapaian Indikator Kinerja Utama (IKU) Perguruan Tinggi, khususnya IKU 2 (mahasiswa memperoleh pengalaman di luar kampus melalui keterlibatan dalam kegiatan pengabdian), IKU 3 (dosen berkegiatan di luar kampus melalui pemberdayaan masyarakat), dan IKU 5 (hasil kerja dosen dimanfaatkan oleh masyarakat). Dari sisi kebijakan nasional, program ini sejalan dengan Asta Cita, khususnya penguatan sumber daya manusia yang unggul, peningkatan produktivitas masyarakat, pengembangan kewirausahaan, pemerataan pembangunan desa, serta transformasi digital sebagai penggerak pertumbuhan ekonomi nasional. Selain itu, program ini mendukung arah Rencana Induk Riset Nasional (RIRN) 2025–2045, terutama pada fokus riset Transformasi Digital, Ekonomi Berbasis Inovasi, Pemberdayaan UMKM, dan Pembangunan Berkelanjutan, melalui penerapan teknologi digital untuk meningkatkan daya saing ekonomi masyarakat</w:t>
      </w:r>
      <w:r w:rsidR="00B750DD">
        <w:rPr>
          <w:rFonts w:ascii="Bookman Old Style" w:hAnsi="Bookman Old Style"/>
        </w:rPr>
        <w:t xml:space="preserve"> </w:t>
      </w:r>
      <w:r w:rsidRPr="00CF1663">
        <w:rPr>
          <w:rFonts w:ascii="Bookman Old Style" w:hAnsi="Bookman Old Style"/>
        </w:rPr>
        <w:t>.</w:t>
      </w:r>
    </w:p>
    <w:p w14:paraId="157B62B3" w14:textId="77777777" w:rsidR="00CF1663" w:rsidRPr="00CF1663" w:rsidRDefault="00CF1663" w:rsidP="00CF1663">
      <w:pPr>
        <w:pStyle w:val="NormalWeb"/>
        <w:spacing w:before="120" w:beforeAutospacing="0" w:after="120" w:afterAutospacing="0"/>
        <w:ind w:firstLine="720"/>
        <w:jc w:val="both"/>
        <w:rPr>
          <w:rFonts w:ascii="Bookman Old Style" w:hAnsi="Bookman Old Style"/>
        </w:rPr>
      </w:pPr>
      <w:r w:rsidRPr="00CF1663">
        <w:rPr>
          <w:rFonts w:ascii="Bookman Old Style" w:hAnsi="Bookman Old Style"/>
        </w:rPr>
        <w:t>Pelaksanaan program diharapkan memberikan dampak nyata terhadap peningkatan kapasitas pemuda dalam mengembangkan usaha berbasis digital, terbentuknya usaha baru yang memanfaatkan potensi lokal, meningkatnya pendapatan masyarakat, terbukanya peluang kerja bagi generasi muda, serta tumbuhnya budaya inovasi dan kolaborasi di lingkungan desa. Dari aspek sosial, program ini memperkuat peran Karang Taruna sebagai organisasi kepemudaan yang produktif dan mandiri. Dari aspek ekonomi, program ini meningkatkan daya saing produk lokal melalui pemasaran digital sehingga mampu menjangkau pasar yang lebih luas. Dari aspek lingkungan, pemanfaatan media digital sebagai sarana promosi turut mengurangi penggunaan media promosi berbasis kertas serta mendorong praktik usaha yang lebih efisien dan berkelanjutan. Dengan demikian, Program Penguatan Kompetensi Kewirausahaan Digital Karang Taruna diharapkan menjadi model pemberdayaan masyarakat yang mampu menghasilkan dampak sosial, ekonomi, dan lingkungan secara berkelanjutan.</w:t>
      </w:r>
    </w:p>
    <w:p w14:paraId="52DD5F7E" w14:textId="77777777" w:rsidR="00DC4076" w:rsidRDefault="00DC4076" w:rsidP="00FC7E54">
      <w:pPr>
        <w:pStyle w:val="NormalWeb"/>
        <w:spacing w:before="120" w:beforeAutospacing="0" w:after="120" w:afterAutospacing="0"/>
        <w:jc w:val="both"/>
        <w:rPr>
          <w:rFonts w:ascii="Bookman Old Style" w:hAnsi="Bookman Old Style"/>
          <w:b/>
          <w:bCs/>
        </w:rPr>
      </w:pPr>
    </w:p>
    <w:p w14:paraId="4188AD74" w14:textId="542F4862" w:rsidR="00740A3C" w:rsidRPr="00FC7E54" w:rsidRDefault="0037404D" w:rsidP="00CF1663">
      <w:pPr>
        <w:pStyle w:val="NormalWeb"/>
        <w:spacing w:before="120" w:beforeAutospacing="0" w:after="120" w:afterAutospacing="0"/>
        <w:jc w:val="both"/>
        <w:rPr>
          <w:rFonts w:ascii="Bookman Old Style" w:hAnsi="Bookman Old Style"/>
          <w:b/>
          <w:bCs/>
        </w:rPr>
      </w:pPr>
      <w:r w:rsidRPr="00FC7E54">
        <w:rPr>
          <w:rFonts w:ascii="Bookman Old Style" w:hAnsi="Bookman Old Style"/>
          <w:b/>
          <w:bCs/>
        </w:rPr>
        <w:t xml:space="preserve">METODE </w:t>
      </w:r>
      <w:r w:rsidR="00CF1663">
        <w:rPr>
          <w:rFonts w:ascii="Bookman Old Style" w:hAnsi="Bookman Old Style"/>
          <w:b/>
          <w:bCs/>
        </w:rPr>
        <w:t xml:space="preserve">PELAKSANAAN </w:t>
      </w:r>
    </w:p>
    <w:p w14:paraId="696251E1" w14:textId="77777777" w:rsidR="00CF1663" w:rsidRPr="00CF1663" w:rsidRDefault="00CF1663" w:rsidP="00CF1663">
      <w:pPr>
        <w:spacing w:after="0" w:line="240" w:lineRule="auto"/>
        <w:ind w:firstLine="720"/>
        <w:jc w:val="both"/>
        <w:rPr>
          <w:rFonts w:ascii="Bookman Old Style" w:eastAsia="Times New Roman" w:hAnsi="Bookman Old Style"/>
          <w:sz w:val="24"/>
          <w:szCs w:val="24"/>
          <w:lang w:val="en-ID"/>
        </w:rPr>
      </w:pPr>
      <w:proofErr w:type="spellStart"/>
      <w:r w:rsidRPr="00CF1663">
        <w:rPr>
          <w:rFonts w:ascii="Bookman Old Style" w:eastAsia="Times New Roman" w:hAnsi="Bookman Old Style"/>
          <w:sz w:val="24"/>
          <w:szCs w:val="24"/>
          <w:lang w:val="en-ID"/>
        </w:rPr>
        <w:t>Kegiatan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pengabdian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kepada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masyarakat</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ini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dilaksanakan</w:t>
      </w:r>
      <w:proofErr w:type="spellEnd"/>
      <w:r w:rsidRPr="00CF1663">
        <w:rPr>
          <w:rFonts w:ascii="Bookman Old Style" w:eastAsia="Times New Roman" w:hAnsi="Bookman Old Style"/>
          <w:sz w:val="24"/>
          <w:szCs w:val="24"/>
          <w:lang w:val="en-ID"/>
        </w:rPr>
        <w:t xml:space="preserve"> pada </w:t>
      </w:r>
      <w:proofErr w:type="spellStart"/>
      <w:r w:rsidRPr="00CF1663">
        <w:rPr>
          <w:rFonts w:ascii="Bookman Old Style" w:eastAsia="Times New Roman" w:hAnsi="Bookman Old Style"/>
          <w:sz w:val="24"/>
          <w:szCs w:val="24"/>
          <w:lang w:val="en-ID"/>
        </w:rPr>
        <w:t>tanggal</w:t>
      </w:r>
      <w:proofErr w:type="spellEnd"/>
      <w:r w:rsidRPr="00CF1663">
        <w:rPr>
          <w:rFonts w:ascii="Bookman Old Style" w:eastAsia="Times New Roman" w:hAnsi="Bookman Old Style"/>
          <w:sz w:val="24"/>
          <w:szCs w:val="24"/>
          <w:lang w:val="en-ID"/>
        </w:rPr>
        <w:t xml:space="preserve"> 21-23 Mei </w:t>
      </w:r>
      <w:proofErr w:type="spellStart"/>
      <w:r w:rsidRPr="00CF1663">
        <w:rPr>
          <w:rFonts w:ascii="Bookman Old Style" w:eastAsia="Times New Roman" w:hAnsi="Bookman Old Style"/>
          <w:sz w:val="24"/>
          <w:szCs w:val="24"/>
          <w:lang w:val="en-ID"/>
        </w:rPr>
        <w:t>tahun</w:t>
      </w:r>
      <w:proofErr w:type="spellEnd"/>
      <w:r w:rsidRPr="00CF1663">
        <w:rPr>
          <w:rFonts w:ascii="Bookman Old Style" w:eastAsia="Times New Roman" w:hAnsi="Bookman Old Style"/>
          <w:sz w:val="24"/>
          <w:szCs w:val="24"/>
          <w:lang w:val="en-ID"/>
        </w:rPr>
        <w:t xml:space="preserve"> 2026 di Desa </w:t>
      </w:r>
      <w:proofErr w:type="spellStart"/>
      <w:r w:rsidRPr="00CF1663">
        <w:rPr>
          <w:rFonts w:ascii="Bookman Old Style" w:eastAsia="Times New Roman" w:hAnsi="Bookman Old Style"/>
          <w:sz w:val="24"/>
          <w:szCs w:val="24"/>
          <w:lang w:val="en-ID"/>
        </w:rPr>
        <w:t>Pacekulon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Kecamatan</w:t>
      </w:r>
      <w:proofErr w:type="spellEnd"/>
      <w:r w:rsidRPr="00CF1663">
        <w:rPr>
          <w:rFonts w:ascii="Bookman Old Style" w:eastAsia="Times New Roman" w:hAnsi="Bookman Old Style"/>
          <w:sz w:val="24"/>
          <w:szCs w:val="24"/>
          <w:lang w:val="en-ID"/>
        </w:rPr>
        <w:t xml:space="preserve"> Pace, </w:t>
      </w:r>
      <w:proofErr w:type="spellStart"/>
      <w:r w:rsidRPr="00CF1663">
        <w:rPr>
          <w:rFonts w:ascii="Bookman Old Style" w:eastAsia="Times New Roman" w:hAnsi="Bookman Old Style"/>
          <w:sz w:val="24"/>
          <w:szCs w:val="24"/>
          <w:lang w:val="en-ID"/>
        </w:rPr>
        <w:t>Kabupaten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Nganjuk</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Pelaksanaan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pengabdian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kepada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masyarakat</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ini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menggunakan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pendekatan</w:t>
      </w:r>
      <w:proofErr w:type="spellEnd"/>
      <w:r w:rsidRPr="00CF1663">
        <w:rPr>
          <w:rFonts w:ascii="Bookman Old Style" w:eastAsia="Times New Roman" w:hAnsi="Bookman Old Style"/>
          <w:sz w:val="24"/>
          <w:szCs w:val="24"/>
          <w:lang w:val="en-ID"/>
        </w:rPr>
        <w:t xml:space="preserve"> Participatory Learning and Action (PLA) yang </w:t>
      </w:r>
      <w:proofErr w:type="spellStart"/>
      <w:r w:rsidRPr="00CF1663">
        <w:rPr>
          <w:rFonts w:ascii="Bookman Old Style" w:eastAsia="Times New Roman" w:hAnsi="Bookman Old Style"/>
          <w:sz w:val="24"/>
          <w:szCs w:val="24"/>
          <w:lang w:val="en-ID"/>
        </w:rPr>
        <w:t>menempatkan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anggota</w:t>
      </w:r>
      <w:proofErr w:type="spellEnd"/>
      <w:r w:rsidRPr="00CF1663">
        <w:rPr>
          <w:rFonts w:ascii="Bookman Old Style" w:eastAsia="Times New Roman" w:hAnsi="Bookman Old Style"/>
          <w:sz w:val="24"/>
          <w:szCs w:val="24"/>
          <w:lang w:val="en-ID"/>
        </w:rPr>
        <w:t xml:space="preserve"> Karang Taruna </w:t>
      </w:r>
      <w:proofErr w:type="spellStart"/>
      <w:r w:rsidRPr="00CF1663">
        <w:rPr>
          <w:rFonts w:ascii="Bookman Old Style" w:eastAsia="Times New Roman" w:hAnsi="Bookman Old Style"/>
          <w:sz w:val="24"/>
          <w:szCs w:val="24"/>
          <w:lang w:val="en-ID"/>
        </w:rPr>
        <w:t>sebagai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subjek</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utama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dalam</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setiap</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tahapan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kegiatan</w:t>
      </w:r>
      <w:proofErr w:type="spellEnd"/>
      <w:r w:rsidRPr="00CF1663">
        <w:rPr>
          <w:rFonts w:ascii="Bookman Old Style" w:eastAsia="Times New Roman" w:hAnsi="Bookman Old Style"/>
          <w:sz w:val="24"/>
          <w:szCs w:val="24"/>
          <w:lang w:val="en-ID"/>
        </w:rPr>
        <w:t xml:space="preserve"> </w:t>
      </w:r>
      <w:r w:rsidRPr="00CF1663">
        <w:rPr>
          <w:rFonts w:ascii="Bookman Old Style" w:eastAsia="Times New Roman" w:hAnsi="Bookman Old Style"/>
          <w:sz w:val="24"/>
          <w:szCs w:val="24"/>
          <w:lang w:val="en-ID"/>
        </w:rPr>
        <w:fldChar w:fldCharType="begin" w:fldLock="1"/>
      </w:r>
      <w:r w:rsidRPr="00CF1663">
        <w:rPr>
          <w:rFonts w:ascii="Bookman Old Style" w:eastAsia="Times New Roman" w:hAnsi="Bookman Old Style"/>
          <w:sz w:val="24"/>
          <w:szCs w:val="24"/>
          <w:lang w:val="en-ID"/>
        </w:rPr>
        <w:instrText xml:space="preserve">ADDIN CSL_CITATION {"citationItems":[{"id":"ITEM-1","itemData":{"DOI":"10.1007/s10984-026-09576-1","ISBN":"0123456789","ISSN":"1573-1855","author":[{"dropping-particle":"","family":"Kärner","given":"Tobias","non-dropping-particle":"","parse-names":false,"suffix":""},{"dropping-particle":"","family":"Jüttler","given":"Michael","non-dropping-particle":"","parse-names":false,"suffix":""},{"dropping-particle":"","family":"Bottling","given":"Matthias","non-dropping-particle":"","parse-names":false,"suffix":""},{"dropping-particle":"","family":"Weiß","given":"Julia K","non-dropping-particle":"","parse-names":false,"suffix":""}],"container-title":"Learning Environments Research","id":"ITEM-1","issue":"1","issued":{"date-parts":[["2026"]]},"number-of-pages":"1-21","publisher":"Springer Netherlands","title":"Participatory learning environments : student and teacher perspectives on classroom decision </w:instrText>
      </w:r>
      <w:r w:rsidRPr="00CF1663">
        <w:rPr>
          <w:rFonts w:ascii="Cambria Math" w:eastAsia="Times New Roman" w:hAnsi="Cambria Math" w:cs="Cambria Math"/>
          <w:sz w:val="24"/>
          <w:szCs w:val="24"/>
          <w:lang w:val="en-ID"/>
        </w:rPr>
        <w:instrText>‑</w:instrText>
      </w:r>
      <w:r w:rsidRPr="00CF1663">
        <w:rPr>
          <w:rFonts w:ascii="Bookman Old Style" w:eastAsia="Times New Roman" w:hAnsi="Bookman Old Style"/>
          <w:sz w:val="24"/>
          <w:szCs w:val="24"/>
          <w:lang w:val="en-ID"/>
        </w:rPr>
        <w:instrText xml:space="preserve"> making","type":"book","volume":"29"},"uris":["http://www.mendeley.com/documents/?uuid=73b6472f-c56a-4be4-ade9-c752f1957f3d"]}],"mendeley":{"formattedCitation":"(Kärner et al., 2026)","plainTextFormattedCitation":"(Kärner et al., 2026)","previouslyFormattedCitation":"(Kärner et al., 2026)"},"properties":{"noteIndex":0},"schema":"https://github.com/citation-style-language/schema/raw/master/csl-citation.json"}</w:instrText>
      </w:r>
      <w:r w:rsidRPr="00CF1663">
        <w:rPr>
          <w:rFonts w:ascii="Bookman Old Style" w:eastAsia="Times New Roman" w:hAnsi="Bookman Old Style"/>
          <w:sz w:val="24"/>
          <w:szCs w:val="24"/>
          <w:lang w:val="en-ID"/>
        </w:rPr>
        <w:fldChar w:fldCharType="separate"/>
      </w:r>
      <w:r w:rsidRPr="00CF1663">
        <w:rPr>
          <w:rFonts w:ascii="Bookman Old Style" w:eastAsia="Times New Roman" w:hAnsi="Bookman Old Style"/>
          <w:noProof/>
          <w:sz w:val="24"/>
          <w:szCs w:val="24"/>
          <w:lang w:val="en-ID"/>
        </w:rPr>
        <w:t>(Kärner et al., 2026)</w:t>
      </w:r>
      <w:r w:rsidRPr="00CF1663">
        <w:rPr>
          <w:rFonts w:ascii="Bookman Old Style" w:eastAsia="Times New Roman" w:hAnsi="Bookman Old Style"/>
          <w:sz w:val="24"/>
          <w:szCs w:val="24"/>
          <w:lang w:val="en-ID"/>
        </w:rPr>
        <w:fldChar w:fldCharType="end"/>
      </w:r>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Pendekatan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ini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dipilih</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karena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menekankan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partisipasi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aktif</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peserta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dalam</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mengidentifikasi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potensi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menganalisis</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permasalahan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merumuskan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solusi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hingga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mengimplementasikan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keterampilan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kewirausahaan</w:t>
      </w:r>
      <w:proofErr w:type="spellEnd"/>
      <w:r w:rsidRPr="00CF1663">
        <w:rPr>
          <w:rFonts w:ascii="Bookman Old Style" w:eastAsia="Times New Roman" w:hAnsi="Bookman Old Style"/>
          <w:sz w:val="24"/>
          <w:szCs w:val="24"/>
          <w:lang w:val="en-ID"/>
        </w:rPr>
        <w:t xml:space="preserve"> digital </w:t>
      </w:r>
      <w:proofErr w:type="spellStart"/>
      <w:r w:rsidRPr="00CF1663">
        <w:rPr>
          <w:rFonts w:ascii="Bookman Old Style" w:eastAsia="Times New Roman" w:hAnsi="Bookman Old Style"/>
          <w:sz w:val="24"/>
          <w:szCs w:val="24"/>
          <w:lang w:val="en-ID"/>
        </w:rPr>
        <w:t>secara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mandiri</w:t>
      </w:r>
      <w:proofErr w:type="spellEnd"/>
      <w:r w:rsidRPr="00CF1663">
        <w:rPr>
          <w:rFonts w:ascii="Bookman Old Style" w:eastAsia="Times New Roman" w:hAnsi="Bookman Old Style"/>
          <w:sz w:val="24"/>
          <w:szCs w:val="24"/>
          <w:lang w:val="en-ID"/>
        </w:rPr>
        <w:t xml:space="preserve">. Dengan </w:t>
      </w:r>
      <w:proofErr w:type="spellStart"/>
      <w:r w:rsidRPr="00CF1663">
        <w:rPr>
          <w:rFonts w:ascii="Bookman Old Style" w:eastAsia="Times New Roman" w:hAnsi="Bookman Old Style"/>
          <w:sz w:val="24"/>
          <w:szCs w:val="24"/>
          <w:lang w:val="en-ID"/>
        </w:rPr>
        <w:t>demikian</w:t>
      </w:r>
      <w:proofErr w:type="spellEnd"/>
      <w:r w:rsidRPr="00CF1663">
        <w:rPr>
          <w:rFonts w:ascii="Bookman Old Style" w:eastAsia="Times New Roman" w:hAnsi="Bookman Old Style"/>
          <w:sz w:val="24"/>
          <w:szCs w:val="24"/>
          <w:lang w:val="en-ID"/>
        </w:rPr>
        <w:t xml:space="preserve">, proses </w:t>
      </w:r>
      <w:proofErr w:type="spellStart"/>
      <w:r w:rsidRPr="00CF1663">
        <w:rPr>
          <w:rFonts w:ascii="Bookman Old Style" w:eastAsia="Times New Roman" w:hAnsi="Bookman Old Style"/>
          <w:sz w:val="24"/>
          <w:szCs w:val="24"/>
          <w:lang w:val="en-ID"/>
        </w:rPr>
        <w:t>pembelajaran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tidak</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hanya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bersifat</w:t>
      </w:r>
      <w:proofErr w:type="spellEnd"/>
      <w:r w:rsidRPr="00CF1663">
        <w:rPr>
          <w:rFonts w:ascii="Bookman Old Style" w:eastAsia="Times New Roman" w:hAnsi="Bookman Old Style"/>
          <w:sz w:val="24"/>
          <w:szCs w:val="24"/>
          <w:lang w:val="en-ID"/>
        </w:rPr>
        <w:t xml:space="preserve"> transfer </w:t>
      </w:r>
      <w:proofErr w:type="spellStart"/>
      <w:r w:rsidRPr="00CF1663">
        <w:rPr>
          <w:rFonts w:ascii="Bookman Old Style" w:eastAsia="Times New Roman" w:hAnsi="Bookman Old Style"/>
          <w:sz w:val="24"/>
          <w:szCs w:val="24"/>
          <w:lang w:val="en-ID"/>
        </w:rPr>
        <w:t>pengetahuan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tetapi</w:t>
      </w:r>
      <w:proofErr w:type="spellEnd"/>
      <w:r w:rsidRPr="00CF1663">
        <w:rPr>
          <w:rFonts w:ascii="Bookman Old Style" w:eastAsia="Times New Roman" w:hAnsi="Bookman Old Style"/>
          <w:sz w:val="24"/>
          <w:szCs w:val="24"/>
          <w:lang w:val="en-ID"/>
        </w:rPr>
        <w:t xml:space="preserve"> juga </w:t>
      </w:r>
      <w:proofErr w:type="spellStart"/>
      <w:r w:rsidRPr="00CF1663">
        <w:rPr>
          <w:rFonts w:ascii="Bookman Old Style" w:eastAsia="Times New Roman" w:hAnsi="Bookman Old Style"/>
          <w:sz w:val="24"/>
          <w:szCs w:val="24"/>
          <w:lang w:val="en-ID"/>
        </w:rPr>
        <w:t>mendorong</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perubahan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perilaku</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peningkatan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kapasitas</w:t>
      </w:r>
      <w:proofErr w:type="spellEnd"/>
      <w:r w:rsidRPr="00CF1663">
        <w:rPr>
          <w:rFonts w:ascii="Bookman Old Style" w:eastAsia="Times New Roman" w:hAnsi="Bookman Old Style"/>
          <w:sz w:val="24"/>
          <w:szCs w:val="24"/>
          <w:lang w:val="en-ID"/>
        </w:rPr>
        <w:t xml:space="preserve">, dan </w:t>
      </w:r>
      <w:proofErr w:type="spellStart"/>
      <w:r w:rsidRPr="00CF1663">
        <w:rPr>
          <w:rFonts w:ascii="Bookman Old Style" w:eastAsia="Times New Roman" w:hAnsi="Bookman Old Style"/>
          <w:sz w:val="24"/>
          <w:szCs w:val="24"/>
          <w:lang w:val="en-ID"/>
        </w:rPr>
        <w:t>kemandirian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ekonomi</w:t>
      </w:r>
      <w:proofErr w:type="spellEnd"/>
      <w:r w:rsidRPr="00CF1663">
        <w:rPr>
          <w:rFonts w:ascii="Bookman Old Style" w:eastAsia="Times New Roman" w:hAnsi="Bookman Old Style"/>
          <w:sz w:val="24"/>
          <w:szCs w:val="24"/>
          <w:lang w:val="en-ID"/>
        </w:rPr>
        <w:t xml:space="preserve"> pemuda. Metode </w:t>
      </w:r>
      <w:proofErr w:type="spellStart"/>
      <w:r w:rsidRPr="00CF1663">
        <w:rPr>
          <w:rFonts w:ascii="Bookman Old Style" w:eastAsia="Times New Roman" w:hAnsi="Bookman Old Style"/>
          <w:sz w:val="24"/>
          <w:szCs w:val="24"/>
          <w:lang w:val="en-ID"/>
        </w:rPr>
        <w:t>pelaksanaan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kegiatan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terdiri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atas</w:t>
      </w:r>
      <w:proofErr w:type="spellEnd"/>
      <w:r w:rsidRPr="00CF1663">
        <w:rPr>
          <w:rFonts w:ascii="Bookman Old Style" w:eastAsia="Times New Roman" w:hAnsi="Bookman Old Style"/>
          <w:sz w:val="24"/>
          <w:szCs w:val="24"/>
          <w:lang w:val="en-ID"/>
        </w:rPr>
        <w:t xml:space="preserve"> lima </w:t>
      </w:r>
      <w:proofErr w:type="spellStart"/>
      <w:r w:rsidRPr="00CF1663">
        <w:rPr>
          <w:rFonts w:ascii="Bookman Old Style" w:eastAsia="Times New Roman" w:hAnsi="Bookman Old Style"/>
          <w:sz w:val="24"/>
          <w:szCs w:val="24"/>
          <w:lang w:val="en-ID"/>
        </w:rPr>
        <w:t>tahapan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sebagai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berikut</w:t>
      </w:r>
      <w:proofErr w:type="spellEnd"/>
      <w:r w:rsidRPr="00CF1663">
        <w:rPr>
          <w:rFonts w:ascii="Bookman Old Style" w:eastAsia="Times New Roman" w:hAnsi="Bookman Old Style"/>
          <w:sz w:val="24"/>
          <w:szCs w:val="24"/>
          <w:lang w:val="en-ID"/>
        </w:rPr>
        <w:t>.</w:t>
      </w:r>
    </w:p>
    <w:p w14:paraId="7BEC1D12" w14:textId="77777777" w:rsidR="00CF1663" w:rsidRPr="00CF1663" w:rsidRDefault="00CF1663" w:rsidP="00CF1663">
      <w:pPr>
        <w:pStyle w:val="ListParagraph"/>
        <w:numPr>
          <w:ilvl w:val="0"/>
          <w:numId w:val="2"/>
        </w:numPr>
        <w:spacing w:after="0" w:line="240" w:lineRule="auto"/>
        <w:ind w:left="360"/>
        <w:jc w:val="both"/>
        <w:rPr>
          <w:rFonts w:ascii="Bookman Old Style" w:eastAsia="Times New Roman" w:hAnsi="Bookman Old Style"/>
          <w:sz w:val="24"/>
          <w:szCs w:val="24"/>
          <w:lang w:val="en-ID"/>
        </w:rPr>
      </w:pPr>
      <w:proofErr w:type="spellStart"/>
      <w:r w:rsidRPr="00CF1663">
        <w:rPr>
          <w:rFonts w:ascii="Bookman Old Style" w:eastAsia="Times New Roman" w:hAnsi="Bookman Old Style"/>
          <w:sz w:val="24"/>
          <w:szCs w:val="24"/>
          <w:lang w:val="en-ID"/>
        </w:rPr>
        <w:t>Tahap</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Persiapan</w:t>
      </w:r>
      <w:proofErr w:type="spellEnd"/>
      <w:r w:rsidRPr="00CF1663">
        <w:rPr>
          <w:rFonts w:ascii="Bookman Old Style" w:eastAsia="Times New Roman" w:hAnsi="Bookman Old Style"/>
          <w:sz w:val="24"/>
          <w:szCs w:val="24"/>
          <w:lang w:val="en-ID"/>
        </w:rPr>
        <w:t xml:space="preserve"> dan </w:t>
      </w:r>
      <w:proofErr w:type="spellStart"/>
      <w:r w:rsidRPr="00CF1663">
        <w:rPr>
          <w:rFonts w:ascii="Bookman Old Style" w:eastAsia="Times New Roman" w:hAnsi="Bookman Old Style"/>
          <w:sz w:val="24"/>
          <w:szCs w:val="24"/>
          <w:lang w:val="en-ID"/>
        </w:rPr>
        <w:t>Identifikasi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Kebutuhan</w:t>
      </w:r>
      <w:proofErr w:type="spellEnd"/>
    </w:p>
    <w:p w14:paraId="2C2430CE" w14:textId="77777777" w:rsidR="00CF1663" w:rsidRPr="00CF1663" w:rsidRDefault="00CF1663" w:rsidP="00CF1663">
      <w:pPr>
        <w:spacing w:after="0" w:line="240" w:lineRule="auto"/>
        <w:ind w:left="360"/>
        <w:jc w:val="both"/>
        <w:rPr>
          <w:rFonts w:ascii="Bookman Old Style" w:eastAsia="Times New Roman" w:hAnsi="Bookman Old Style"/>
          <w:sz w:val="24"/>
          <w:szCs w:val="24"/>
          <w:lang w:val="en-ID"/>
        </w:rPr>
      </w:pPr>
      <w:proofErr w:type="spellStart"/>
      <w:r w:rsidRPr="00CF1663">
        <w:rPr>
          <w:rFonts w:ascii="Bookman Old Style" w:eastAsia="Times New Roman" w:hAnsi="Bookman Old Style"/>
          <w:sz w:val="24"/>
          <w:szCs w:val="24"/>
          <w:lang w:val="en-ID"/>
        </w:rPr>
        <w:t>Tahap</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awal</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dilakukan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melalui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koordinasi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dengan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pemerintah</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desa</w:t>
      </w:r>
      <w:proofErr w:type="spellEnd"/>
      <w:r w:rsidRPr="00CF1663">
        <w:rPr>
          <w:rFonts w:ascii="Bookman Old Style" w:eastAsia="Times New Roman" w:hAnsi="Bookman Old Style"/>
          <w:sz w:val="24"/>
          <w:szCs w:val="24"/>
          <w:lang w:val="en-ID"/>
        </w:rPr>
        <w:t xml:space="preserve"> dan </w:t>
      </w:r>
      <w:proofErr w:type="spellStart"/>
      <w:r w:rsidRPr="00CF1663">
        <w:rPr>
          <w:rFonts w:ascii="Bookman Old Style" w:eastAsia="Times New Roman" w:hAnsi="Bookman Old Style"/>
          <w:sz w:val="24"/>
          <w:szCs w:val="24"/>
          <w:lang w:val="en-ID"/>
        </w:rPr>
        <w:t>pengurus</w:t>
      </w:r>
      <w:proofErr w:type="spellEnd"/>
      <w:r w:rsidRPr="00CF1663">
        <w:rPr>
          <w:rFonts w:ascii="Bookman Old Style" w:eastAsia="Times New Roman" w:hAnsi="Bookman Old Style"/>
          <w:sz w:val="24"/>
          <w:szCs w:val="24"/>
          <w:lang w:val="en-ID"/>
        </w:rPr>
        <w:t xml:space="preserve"> Karang Taruna </w:t>
      </w:r>
      <w:proofErr w:type="spellStart"/>
      <w:r w:rsidRPr="00CF1663">
        <w:rPr>
          <w:rFonts w:ascii="Bookman Old Style" w:eastAsia="Times New Roman" w:hAnsi="Bookman Old Style"/>
          <w:sz w:val="24"/>
          <w:szCs w:val="24"/>
          <w:lang w:val="en-ID"/>
        </w:rPr>
        <w:t>untuk</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mengidentifikasi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kondisi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mitra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potensi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ekonomi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lokal</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serta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kebutuhan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pelatihan</w:t>
      </w:r>
      <w:proofErr w:type="spellEnd"/>
      <w:r w:rsidRPr="00CF1663">
        <w:rPr>
          <w:rFonts w:ascii="Bookman Old Style" w:eastAsia="Times New Roman" w:hAnsi="Bookman Old Style"/>
          <w:sz w:val="24"/>
          <w:szCs w:val="24"/>
          <w:lang w:val="en-ID"/>
        </w:rPr>
        <w:t xml:space="preserve">. Pada </w:t>
      </w:r>
      <w:proofErr w:type="spellStart"/>
      <w:r w:rsidRPr="00CF1663">
        <w:rPr>
          <w:rFonts w:ascii="Bookman Old Style" w:eastAsia="Times New Roman" w:hAnsi="Bookman Old Style"/>
          <w:sz w:val="24"/>
          <w:szCs w:val="24"/>
          <w:lang w:val="en-ID"/>
        </w:rPr>
        <w:t>tahap</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ini</w:t>
      </w:r>
      <w:proofErr w:type="spellEnd"/>
      <w:r w:rsidRPr="00CF1663">
        <w:rPr>
          <w:rFonts w:ascii="Bookman Old Style" w:eastAsia="Times New Roman" w:hAnsi="Bookman Old Style"/>
          <w:sz w:val="24"/>
          <w:szCs w:val="24"/>
          <w:lang w:val="en-ID"/>
        </w:rPr>
        <w:t xml:space="preserve"> juga </w:t>
      </w:r>
      <w:proofErr w:type="spellStart"/>
      <w:r w:rsidRPr="00CF1663">
        <w:rPr>
          <w:rFonts w:ascii="Bookman Old Style" w:eastAsia="Times New Roman" w:hAnsi="Bookman Old Style"/>
          <w:sz w:val="24"/>
          <w:szCs w:val="24"/>
          <w:lang w:val="en-ID"/>
        </w:rPr>
        <w:t>dilakukan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evaluasi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kompetensi</w:t>
      </w:r>
      <w:proofErr w:type="spellEnd"/>
      <w:r w:rsidRPr="00CF1663">
        <w:rPr>
          <w:rFonts w:ascii="Bookman Old Style" w:eastAsia="Times New Roman" w:hAnsi="Bookman Old Style"/>
          <w:sz w:val="24"/>
          <w:szCs w:val="24"/>
          <w:lang w:val="en-ID"/>
        </w:rPr>
        <w:t xml:space="preserve"> digital </w:t>
      </w:r>
      <w:proofErr w:type="spellStart"/>
      <w:r w:rsidRPr="00CF1663">
        <w:rPr>
          <w:rFonts w:ascii="Bookman Old Style" w:eastAsia="Times New Roman" w:hAnsi="Bookman Old Style"/>
          <w:sz w:val="24"/>
          <w:szCs w:val="24"/>
          <w:lang w:val="en-ID"/>
        </w:rPr>
        <w:t>peserta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menggunakan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empat</w:t>
      </w:r>
      <w:proofErr w:type="spellEnd"/>
      <w:r w:rsidRPr="00CF1663">
        <w:rPr>
          <w:rFonts w:ascii="Bookman Old Style" w:eastAsia="Times New Roman" w:hAnsi="Bookman Old Style"/>
          <w:sz w:val="24"/>
          <w:szCs w:val="24"/>
          <w:lang w:val="en-ID"/>
        </w:rPr>
        <w:t xml:space="preserve"> indicator </w:t>
      </w:r>
      <w:proofErr w:type="spellStart"/>
      <w:r w:rsidRPr="00CF1663">
        <w:rPr>
          <w:rFonts w:ascii="Bookman Old Style" w:eastAsia="Times New Roman" w:hAnsi="Bookman Old Style"/>
          <w:sz w:val="24"/>
          <w:szCs w:val="24"/>
          <w:lang w:val="en-ID"/>
        </w:rPr>
        <w:t>dengan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kriteria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penilaian</w:t>
      </w:r>
      <w:proofErr w:type="spellEnd"/>
      <w:r w:rsidRPr="00CF1663">
        <w:rPr>
          <w:rFonts w:ascii="Bookman Old Style" w:eastAsia="Times New Roman" w:hAnsi="Bookman Old Style"/>
          <w:sz w:val="24"/>
          <w:szCs w:val="24"/>
          <w:lang w:val="en-ID"/>
        </w:rPr>
        <w:t xml:space="preserve"> yang </w:t>
      </w:r>
      <w:proofErr w:type="spellStart"/>
      <w:r w:rsidRPr="00CF1663">
        <w:rPr>
          <w:rFonts w:ascii="Bookman Old Style" w:eastAsia="Times New Roman" w:hAnsi="Bookman Old Style"/>
          <w:sz w:val="24"/>
          <w:szCs w:val="24"/>
          <w:lang w:val="en-ID"/>
        </w:rPr>
        <w:t>disajikan</w:t>
      </w:r>
      <w:proofErr w:type="spellEnd"/>
      <w:r w:rsidRPr="00CF1663">
        <w:rPr>
          <w:rFonts w:ascii="Bookman Old Style" w:eastAsia="Times New Roman" w:hAnsi="Bookman Old Style"/>
          <w:sz w:val="24"/>
          <w:szCs w:val="24"/>
          <w:lang w:val="en-ID"/>
        </w:rPr>
        <w:t xml:space="preserve"> pada </w:t>
      </w:r>
      <w:proofErr w:type="spellStart"/>
      <w:r w:rsidRPr="00CF1663">
        <w:rPr>
          <w:rFonts w:ascii="Bookman Old Style" w:eastAsia="Times New Roman" w:hAnsi="Bookman Old Style"/>
          <w:sz w:val="24"/>
          <w:szCs w:val="24"/>
          <w:lang w:val="en-ID"/>
        </w:rPr>
        <w:t>tabel</w:t>
      </w:r>
      <w:proofErr w:type="spellEnd"/>
      <w:r w:rsidRPr="00CF1663">
        <w:rPr>
          <w:rFonts w:ascii="Bookman Old Style" w:eastAsia="Times New Roman" w:hAnsi="Bookman Old Style"/>
          <w:sz w:val="24"/>
          <w:szCs w:val="24"/>
          <w:lang w:val="en-ID"/>
        </w:rPr>
        <w:t xml:space="preserve"> 1. Hasil </w:t>
      </w:r>
      <w:proofErr w:type="spellStart"/>
      <w:r w:rsidRPr="00CF1663">
        <w:rPr>
          <w:rFonts w:ascii="Bookman Old Style" w:eastAsia="Times New Roman" w:hAnsi="Bookman Old Style"/>
          <w:sz w:val="24"/>
          <w:szCs w:val="24"/>
          <w:lang w:val="en-ID"/>
        </w:rPr>
        <w:t>evaluasi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kompetensi</w:t>
      </w:r>
      <w:proofErr w:type="spellEnd"/>
      <w:r w:rsidRPr="00CF1663">
        <w:rPr>
          <w:rFonts w:ascii="Bookman Old Style" w:eastAsia="Times New Roman" w:hAnsi="Bookman Old Style"/>
          <w:sz w:val="24"/>
          <w:szCs w:val="24"/>
          <w:lang w:val="en-ID"/>
        </w:rPr>
        <w:t xml:space="preserve"> digital </w:t>
      </w:r>
      <w:proofErr w:type="spellStart"/>
      <w:r w:rsidRPr="00CF1663">
        <w:rPr>
          <w:rFonts w:ascii="Bookman Old Style" w:eastAsia="Times New Roman" w:hAnsi="Bookman Old Style"/>
          <w:sz w:val="24"/>
          <w:szCs w:val="24"/>
          <w:lang w:val="en-ID"/>
        </w:rPr>
        <w:t>menjadi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dasar</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dalam</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penyusunan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materi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pelatihan</w:t>
      </w:r>
      <w:proofErr w:type="spellEnd"/>
      <w:r w:rsidRPr="00CF1663">
        <w:rPr>
          <w:rFonts w:ascii="Bookman Old Style" w:eastAsia="Times New Roman" w:hAnsi="Bookman Old Style"/>
          <w:sz w:val="24"/>
          <w:szCs w:val="24"/>
          <w:lang w:val="en-ID"/>
        </w:rPr>
        <w:t xml:space="preserve"> yang </w:t>
      </w:r>
      <w:proofErr w:type="spellStart"/>
      <w:r w:rsidRPr="00CF1663">
        <w:rPr>
          <w:rFonts w:ascii="Bookman Old Style" w:eastAsia="Times New Roman" w:hAnsi="Bookman Old Style"/>
          <w:sz w:val="24"/>
          <w:szCs w:val="24"/>
          <w:lang w:val="en-ID"/>
        </w:rPr>
        <w:t>sesuai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dengan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karakteristik</w:t>
      </w:r>
      <w:proofErr w:type="spellEnd"/>
      <w:r w:rsidRPr="00CF1663">
        <w:rPr>
          <w:rFonts w:ascii="Bookman Old Style" w:eastAsia="Times New Roman" w:hAnsi="Bookman Old Style"/>
          <w:sz w:val="24"/>
          <w:szCs w:val="24"/>
          <w:lang w:val="en-ID"/>
        </w:rPr>
        <w:t xml:space="preserve"> dan </w:t>
      </w:r>
      <w:proofErr w:type="spellStart"/>
      <w:r w:rsidRPr="00CF1663">
        <w:rPr>
          <w:rFonts w:ascii="Bookman Old Style" w:eastAsia="Times New Roman" w:hAnsi="Bookman Old Style"/>
          <w:sz w:val="24"/>
          <w:szCs w:val="24"/>
          <w:lang w:val="en-ID"/>
        </w:rPr>
        <w:t>kebutuhan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mitra</w:t>
      </w:r>
      <w:proofErr w:type="spellEnd"/>
      <w:r w:rsidRPr="00CF1663">
        <w:rPr>
          <w:rFonts w:ascii="Bookman Old Style" w:eastAsia="Times New Roman" w:hAnsi="Bookman Old Style"/>
          <w:sz w:val="24"/>
          <w:szCs w:val="24"/>
          <w:lang w:val="en-ID"/>
        </w:rPr>
        <w:t>.</w:t>
      </w:r>
    </w:p>
    <w:p w14:paraId="03710CA8" w14:textId="77777777" w:rsidR="00CF1663" w:rsidRDefault="00CF1663" w:rsidP="00CF1663">
      <w:pPr>
        <w:spacing w:after="0" w:line="240" w:lineRule="auto"/>
        <w:ind w:left="360"/>
        <w:jc w:val="both"/>
        <w:rPr>
          <w:rFonts w:ascii="Bookman Old Style" w:eastAsia="Times New Roman" w:hAnsi="Bookman Old Style"/>
          <w:sz w:val="24"/>
          <w:szCs w:val="24"/>
          <w:lang w:val="en-ID"/>
        </w:rPr>
      </w:pPr>
    </w:p>
    <w:p w14:paraId="22FF36E4" w14:textId="77777777" w:rsidR="00CF1663" w:rsidRPr="00CF1663" w:rsidRDefault="00CF1663" w:rsidP="00CF1663">
      <w:pPr>
        <w:pBdr>
          <w:top w:val="nil"/>
          <w:left w:val="nil"/>
          <w:bottom w:val="nil"/>
          <w:right w:val="nil"/>
          <w:between w:val="nil"/>
        </w:pBdr>
        <w:spacing w:after="0" w:line="240" w:lineRule="auto"/>
        <w:jc w:val="center"/>
        <w:rPr>
          <w:rFonts w:ascii="Bookman Old Style" w:eastAsia="Times New Roman" w:hAnsi="Bookman Old Style"/>
          <w:color w:val="000000"/>
          <w:sz w:val="20"/>
          <w:szCs w:val="20"/>
        </w:rPr>
      </w:pPr>
      <w:r w:rsidRPr="00CF1663">
        <w:rPr>
          <w:rFonts w:ascii="Bookman Old Style" w:eastAsia="Times New Roman" w:hAnsi="Bookman Old Style"/>
          <w:b/>
          <w:bCs/>
          <w:color w:val="000000"/>
          <w:sz w:val="20"/>
          <w:szCs w:val="20"/>
        </w:rPr>
        <w:t>Tabel 1.</w:t>
      </w:r>
      <w:r w:rsidRPr="00CF1663">
        <w:rPr>
          <w:rFonts w:ascii="Bookman Old Style" w:eastAsia="Times New Roman" w:hAnsi="Bookman Old Style"/>
          <w:color w:val="000000"/>
          <w:sz w:val="20"/>
          <w:szCs w:val="20"/>
        </w:rPr>
        <w:t xml:space="preserve"> Kriteria Kompetensi Digital Peserta</w:t>
      </w:r>
    </w:p>
    <w:p w14:paraId="33E98299" w14:textId="77777777" w:rsidR="00CF1663" w:rsidRPr="00CF1663" w:rsidRDefault="00CF1663" w:rsidP="00CF1663">
      <w:pPr>
        <w:spacing w:after="0" w:line="240" w:lineRule="auto"/>
        <w:ind w:right="2408"/>
        <w:rPr>
          <w:rFonts w:ascii="Bookman Old Style" w:eastAsia="Times New Roman" w:hAnsi="Bookman Old Style"/>
          <w:bCs/>
          <w:sz w:val="20"/>
          <w:szCs w:val="20"/>
        </w:rPr>
      </w:pPr>
    </w:p>
    <w:tbl>
      <w:tblPr>
        <w:tblW w:w="3686" w:type="dxa"/>
        <w:jc w:val="center"/>
        <w:tblBorders>
          <w:top w:val="single" w:sz="4" w:space="0" w:color="000000"/>
          <w:bottom w:val="single" w:sz="4" w:space="0" w:color="000000"/>
        </w:tblBorders>
        <w:tblLayout w:type="fixed"/>
        <w:tblLook w:val="0400" w:firstRow="0" w:lastRow="0" w:firstColumn="0" w:lastColumn="0" w:noHBand="0" w:noVBand="1"/>
      </w:tblPr>
      <w:tblGrid>
        <w:gridCol w:w="1985"/>
        <w:gridCol w:w="283"/>
        <w:gridCol w:w="1418"/>
      </w:tblGrid>
      <w:tr w:rsidR="00CF1663" w:rsidRPr="00CF1663" w14:paraId="207CD760" w14:textId="77777777" w:rsidTr="00C12D1C">
        <w:trPr>
          <w:trHeight w:val="317"/>
          <w:jc w:val="center"/>
        </w:trPr>
        <w:tc>
          <w:tcPr>
            <w:tcW w:w="1985" w:type="dxa"/>
            <w:tcBorders>
              <w:top w:val="single" w:sz="4" w:space="0" w:color="000000"/>
              <w:bottom w:val="nil"/>
            </w:tcBorders>
            <w:vAlign w:val="center"/>
          </w:tcPr>
          <w:p w14:paraId="20440326" w14:textId="77777777" w:rsidR="00CF1663" w:rsidRPr="00CF1663" w:rsidRDefault="00CF1663" w:rsidP="00C12D1C">
            <w:pPr>
              <w:spacing w:after="0"/>
              <w:jc w:val="center"/>
              <w:rPr>
                <w:rFonts w:ascii="Bookman Old Style" w:eastAsia="Times New Roman" w:hAnsi="Bookman Old Style"/>
                <w:b/>
                <w:sz w:val="20"/>
                <w:szCs w:val="20"/>
              </w:rPr>
            </w:pPr>
            <w:r w:rsidRPr="00CF1663">
              <w:rPr>
                <w:rFonts w:ascii="Bookman Old Style" w:eastAsia="Times New Roman" w:hAnsi="Bookman Old Style"/>
                <w:b/>
                <w:sz w:val="20"/>
                <w:szCs w:val="20"/>
              </w:rPr>
              <w:t>Rentang Nilai</w:t>
            </w:r>
          </w:p>
        </w:tc>
        <w:tc>
          <w:tcPr>
            <w:tcW w:w="283" w:type="dxa"/>
            <w:tcBorders>
              <w:top w:val="single" w:sz="4" w:space="0" w:color="000000"/>
              <w:bottom w:val="nil"/>
            </w:tcBorders>
          </w:tcPr>
          <w:p w14:paraId="6C397AEE" w14:textId="77777777" w:rsidR="00CF1663" w:rsidRPr="00CF1663" w:rsidRDefault="00CF1663" w:rsidP="00C12D1C">
            <w:pPr>
              <w:spacing w:after="0"/>
              <w:jc w:val="center"/>
              <w:rPr>
                <w:rFonts w:ascii="Bookman Old Style" w:eastAsia="Times New Roman" w:hAnsi="Bookman Old Style"/>
                <w:b/>
                <w:sz w:val="20"/>
                <w:szCs w:val="20"/>
              </w:rPr>
            </w:pPr>
          </w:p>
        </w:tc>
        <w:tc>
          <w:tcPr>
            <w:tcW w:w="1418" w:type="dxa"/>
            <w:tcBorders>
              <w:top w:val="single" w:sz="4" w:space="0" w:color="000000"/>
              <w:bottom w:val="nil"/>
            </w:tcBorders>
          </w:tcPr>
          <w:p w14:paraId="742DEA27" w14:textId="77777777" w:rsidR="00CF1663" w:rsidRPr="00CF1663" w:rsidRDefault="00CF1663" w:rsidP="00C12D1C">
            <w:pPr>
              <w:spacing w:after="0"/>
              <w:jc w:val="center"/>
              <w:rPr>
                <w:rFonts w:ascii="Bookman Old Style" w:eastAsia="Times New Roman" w:hAnsi="Bookman Old Style"/>
                <w:b/>
                <w:sz w:val="20"/>
                <w:szCs w:val="20"/>
              </w:rPr>
            </w:pPr>
            <w:r w:rsidRPr="00CF1663">
              <w:rPr>
                <w:rFonts w:ascii="Bookman Old Style" w:eastAsia="Times New Roman" w:hAnsi="Bookman Old Style"/>
                <w:b/>
                <w:sz w:val="20"/>
                <w:szCs w:val="20"/>
              </w:rPr>
              <w:t>Kategori</w:t>
            </w:r>
          </w:p>
        </w:tc>
      </w:tr>
      <w:tr w:rsidR="00CF1663" w:rsidRPr="00CF1663" w14:paraId="3FAF3871" w14:textId="77777777" w:rsidTr="00C12D1C">
        <w:trPr>
          <w:trHeight w:val="20"/>
          <w:jc w:val="center"/>
        </w:trPr>
        <w:tc>
          <w:tcPr>
            <w:tcW w:w="1985" w:type="dxa"/>
            <w:tcBorders>
              <w:top w:val="single" w:sz="4" w:space="0" w:color="000000"/>
            </w:tcBorders>
            <w:vAlign w:val="center"/>
          </w:tcPr>
          <w:p w14:paraId="705F456E" w14:textId="77777777" w:rsidR="00CF1663" w:rsidRPr="00CF1663" w:rsidRDefault="00CF1663" w:rsidP="00C12D1C">
            <w:pPr>
              <w:spacing w:after="0"/>
              <w:jc w:val="center"/>
              <w:rPr>
                <w:rFonts w:ascii="Bookman Old Style" w:hAnsi="Bookman Old Style"/>
                <w:sz w:val="20"/>
                <w:szCs w:val="20"/>
              </w:rPr>
            </w:pPr>
            <w:r w:rsidRPr="00CF1663">
              <w:rPr>
                <w:rFonts w:ascii="Bookman Old Style" w:eastAsia="Times New Roman" w:hAnsi="Bookman Old Style"/>
                <w:sz w:val="20"/>
                <w:szCs w:val="20"/>
                <w:lang w:val="en-ID"/>
              </w:rPr>
              <w:t>76–100</w:t>
            </w:r>
          </w:p>
        </w:tc>
        <w:tc>
          <w:tcPr>
            <w:tcW w:w="283" w:type="dxa"/>
            <w:tcBorders>
              <w:top w:val="single" w:sz="4" w:space="0" w:color="000000"/>
            </w:tcBorders>
          </w:tcPr>
          <w:p w14:paraId="11F778B6" w14:textId="77777777" w:rsidR="00CF1663" w:rsidRPr="00CF1663" w:rsidRDefault="00CF1663" w:rsidP="00C12D1C">
            <w:pPr>
              <w:spacing w:after="0"/>
              <w:jc w:val="center"/>
              <w:rPr>
                <w:rFonts w:ascii="Bookman Old Style" w:hAnsi="Bookman Old Style"/>
                <w:sz w:val="20"/>
                <w:szCs w:val="20"/>
              </w:rPr>
            </w:pPr>
          </w:p>
        </w:tc>
        <w:tc>
          <w:tcPr>
            <w:tcW w:w="1418" w:type="dxa"/>
            <w:tcBorders>
              <w:top w:val="single" w:sz="4" w:space="0" w:color="000000"/>
            </w:tcBorders>
          </w:tcPr>
          <w:p w14:paraId="5DDE9962" w14:textId="77777777" w:rsidR="00CF1663" w:rsidRPr="00CF1663" w:rsidRDefault="00CF1663" w:rsidP="00C12D1C">
            <w:pPr>
              <w:spacing w:after="0"/>
              <w:jc w:val="center"/>
              <w:rPr>
                <w:rFonts w:ascii="Bookman Old Style" w:hAnsi="Bookman Old Style"/>
                <w:sz w:val="20"/>
                <w:szCs w:val="20"/>
              </w:rPr>
            </w:pPr>
            <w:r w:rsidRPr="00CF1663">
              <w:rPr>
                <w:rFonts w:ascii="Bookman Old Style" w:hAnsi="Bookman Old Style"/>
                <w:sz w:val="20"/>
                <w:szCs w:val="20"/>
              </w:rPr>
              <w:t>Baik</w:t>
            </w:r>
          </w:p>
        </w:tc>
      </w:tr>
      <w:tr w:rsidR="00CF1663" w:rsidRPr="00CF1663" w14:paraId="2E2F8CFF" w14:textId="77777777" w:rsidTr="00C12D1C">
        <w:trPr>
          <w:trHeight w:val="113"/>
          <w:jc w:val="center"/>
        </w:trPr>
        <w:tc>
          <w:tcPr>
            <w:tcW w:w="1985" w:type="dxa"/>
            <w:tcBorders>
              <w:bottom w:val="nil"/>
            </w:tcBorders>
            <w:vAlign w:val="center"/>
          </w:tcPr>
          <w:p w14:paraId="401519D9" w14:textId="77777777" w:rsidR="00CF1663" w:rsidRPr="00CF1663" w:rsidRDefault="00CF1663" w:rsidP="00C12D1C">
            <w:pPr>
              <w:spacing w:after="0"/>
              <w:jc w:val="center"/>
              <w:rPr>
                <w:rFonts w:ascii="Bookman Old Style" w:hAnsi="Bookman Old Style"/>
                <w:sz w:val="20"/>
                <w:szCs w:val="20"/>
              </w:rPr>
            </w:pPr>
            <w:r w:rsidRPr="00CF1663">
              <w:rPr>
                <w:rFonts w:ascii="Bookman Old Style" w:eastAsia="Times New Roman" w:hAnsi="Bookman Old Style"/>
                <w:sz w:val="20"/>
                <w:szCs w:val="20"/>
                <w:lang w:val="en-ID"/>
              </w:rPr>
              <w:t>60–75</w:t>
            </w:r>
          </w:p>
        </w:tc>
        <w:tc>
          <w:tcPr>
            <w:tcW w:w="283" w:type="dxa"/>
            <w:tcBorders>
              <w:bottom w:val="nil"/>
            </w:tcBorders>
          </w:tcPr>
          <w:p w14:paraId="048D68A9" w14:textId="77777777" w:rsidR="00CF1663" w:rsidRPr="00CF1663" w:rsidRDefault="00CF1663" w:rsidP="00C12D1C">
            <w:pPr>
              <w:spacing w:after="0"/>
              <w:jc w:val="center"/>
              <w:rPr>
                <w:rFonts w:ascii="Bookman Old Style" w:hAnsi="Bookman Old Style"/>
                <w:sz w:val="20"/>
                <w:szCs w:val="20"/>
              </w:rPr>
            </w:pPr>
          </w:p>
        </w:tc>
        <w:tc>
          <w:tcPr>
            <w:tcW w:w="1418" w:type="dxa"/>
            <w:tcBorders>
              <w:bottom w:val="nil"/>
            </w:tcBorders>
          </w:tcPr>
          <w:p w14:paraId="3FF4D22B" w14:textId="77777777" w:rsidR="00CF1663" w:rsidRPr="00CF1663" w:rsidRDefault="00CF1663" w:rsidP="00C12D1C">
            <w:pPr>
              <w:spacing w:after="0"/>
              <w:jc w:val="center"/>
              <w:rPr>
                <w:rFonts w:ascii="Bookman Old Style" w:hAnsi="Bookman Old Style"/>
                <w:sz w:val="20"/>
                <w:szCs w:val="20"/>
              </w:rPr>
            </w:pPr>
            <w:r w:rsidRPr="00CF1663">
              <w:rPr>
                <w:rFonts w:ascii="Bookman Old Style" w:hAnsi="Bookman Old Style"/>
                <w:sz w:val="20"/>
                <w:szCs w:val="20"/>
              </w:rPr>
              <w:t>Cukup</w:t>
            </w:r>
          </w:p>
        </w:tc>
      </w:tr>
      <w:tr w:rsidR="00CF1663" w:rsidRPr="00CF1663" w14:paraId="0710BD57" w14:textId="77777777" w:rsidTr="00C12D1C">
        <w:trPr>
          <w:trHeight w:val="113"/>
          <w:jc w:val="center"/>
        </w:trPr>
        <w:tc>
          <w:tcPr>
            <w:tcW w:w="1985" w:type="dxa"/>
            <w:tcBorders>
              <w:top w:val="nil"/>
              <w:bottom w:val="single" w:sz="4" w:space="0" w:color="auto"/>
            </w:tcBorders>
            <w:vAlign w:val="center"/>
          </w:tcPr>
          <w:p w14:paraId="7140D026" w14:textId="77777777" w:rsidR="00CF1663" w:rsidRPr="00CF1663" w:rsidRDefault="00CF1663" w:rsidP="00C12D1C">
            <w:pPr>
              <w:spacing w:after="0"/>
              <w:jc w:val="center"/>
              <w:rPr>
                <w:rFonts w:ascii="Bookman Old Style" w:hAnsi="Bookman Old Style"/>
                <w:sz w:val="20"/>
                <w:szCs w:val="20"/>
              </w:rPr>
            </w:pPr>
            <w:r w:rsidRPr="00CF1663">
              <w:rPr>
                <w:rFonts w:ascii="Bookman Old Style" w:eastAsia="Times New Roman" w:hAnsi="Bookman Old Style"/>
                <w:sz w:val="20"/>
                <w:szCs w:val="20"/>
                <w:lang w:val="en-ID"/>
              </w:rPr>
              <w:t>&lt;60</w:t>
            </w:r>
          </w:p>
        </w:tc>
        <w:tc>
          <w:tcPr>
            <w:tcW w:w="283" w:type="dxa"/>
            <w:tcBorders>
              <w:top w:val="nil"/>
              <w:bottom w:val="single" w:sz="4" w:space="0" w:color="auto"/>
            </w:tcBorders>
          </w:tcPr>
          <w:p w14:paraId="5E7E46E0" w14:textId="77777777" w:rsidR="00CF1663" w:rsidRPr="00CF1663" w:rsidRDefault="00CF1663" w:rsidP="00C12D1C">
            <w:pPr>
              <w:spacing w:after="0"/>
              <w:jc w:val="center"/>
              <w:rPr>
                <w:rFonts w:ascii="Bookman Old Style" w:hAnsi="Bookman Old Style"/>
                <w:sz w:val="20"/>
                <w:szCs w:val="20"/>
              </w:rPr>
            </w:pPr>
          </w:p>
        </w:tc>
        <w:tc>
          <w:tcPr>
            <w:tcW w:w="1418" w:type="dxa"/>
            <w:tcBorders>
              <w:top w:val="nil"/>
              <w:bottom w:val="single" w:sz="4" w:space="0" w:color="auto"/>
            </w:tcBorders>
          </w:tcPr>
          <w:p w14:paraId="2D71EFFE" w14:textId="77777777" w:rsidR="00CF1663" w:rsidRPr="00CF1663" w:rsidRDefault="00CF1663" w:rsidP="00C12D1C">
            <w:pPr>
              <w:spacing w:after="0"/>
              <w:jc w:val="center"/>
              <w:rPr>
                <w:rFonts w:ascii="Bookman Old Style" w:hAnsi="Bookman Old Style"/>
                <w:sz w:val="20"/>
                <w:szCs w:val="20"/>
              </w:rPr>
            </w:pPr>
            <w:r w:rsidRPr="00CF1663">
              <w:rPr>
                <w:rFonts w:ascii="Bookman Old Style" w:hAnsi="Bookman Old Style"/>
                <w:sz w:val="20"/>
                <w:szCs w:val="20"/>
              </w:rPr>
              <w:t>Kurang</w:t>
            </w:r>
          </w:p>
        </w:tc>
      </w:tr>
    </w:tbl>
    <w:p w14:paraId="283C72D2" w14:textId="77777777" w:rsidR="00CF1663" w:rsidRDefault="00CF1663" w:rsidP="00CF1663">
      <w:pPr>
        <w:spacing w:after="0" w:line="240" w:lineRule="auto"/>
        <w:ind w:left="360"/>
        <w:jc w:val="both"/>
        <w:rPr>
          <w:rFonts w:ascii="Bookman Old Style" w:eastAsia="Times New Roman" w:hAnsi="Bookman Old Style"/>
          <w:sz w:val="24"/>
          <w:szCs w:val="24"/>
          <w:lang w:val="en-ID"/>
        </w:rPr>
      </w:pPr>
    </w:p>
    <w:p w14:paraId="504DCA26" w14:textId="77777777" w:rsidR="00537DEA" w:rsidRDefault="00537DEA" w:rsidP="00CF1663">
      <w:pPr>
        <w:spacing w:after="0" w:line="240" w:lineRule="auto"/>
        <w:ind w:left="360"/>
        <w:jc w:val="both"/>
        <w:rPr>
          <w:rFonts w:ascii="Bookman Old Style" w:eastAsia="Times New Roman" w:hAnsi="Bookman Old Style"/>
          <w:sz w:val="24"/>
          <w:szCs w:val="24"/>
          <w:lang w:val="en-ID"/>
        </w:rPr>
      </w:pPr>
    </w:p>
    <w:p w14:paraId="643AD348" w14:textId="77777777" w:rsidR="00537DEA" w:rsidRPr="00CF1663" w:rsidRDefault="00537DEA" w:rsidP="00CF1663">
      <w:pPr>
        <w:spacing w:after="0" w:line="240" w:lineRule="auto"/>
        <w:ind w:left="360"/>
        <w:jc w:val="both"/>
        <w:rPr>
          <w:rFonts w:ascii="Bookman Old Style" w:eastAsia="Times New Roman" w:hAnsi="Bookman Old Style"/>
          <w:sz w:val="24"/>
          <w:szCs w:val="24"/>
          <w:lang w:val="en-ID"/>
        </w:rPr>
      </w:pPr>
    </w:p>
    <w:p w14:paraId="320DAF51" w14:textId="77777777" w:rsidR="00CF1663" w:rsidRPr="00CF1663" w:rsidRDefault="00CF1663" w:rsidP="00CF1663">
      <w:pPr>
        <w:pStyle w:val="ListParagraph"/>
        <w:numPr>
          <w:ilvl w:val="0"/>
          <w:numId w:val="2"/>
        </w:numPr>
        <w:spacing w:after="0" w:line="240" w:lineRule="auto"/>
        <w:ind w:left="360"/>
        <w:jc w:val="both"/>
        <w:rPr>
          <w:rFonts w:ascii="Bookman Old Style" w:eastAsia="Times New Roman" w:hAnsi="Bookman Old Style"/>
          <w:sz w:val="24"/>
          <w:szCs w:val="24"/>
          <w:lang w:val="en-ID"/>
        </w:rPr>
      </w:pPr>
      <w:proofErr w:type="spellStart"/>
      <w:r w:rsidRPr="00CF1663">
        <w:rPr>
          <w:rFonts w:ascii="Bookman Old Style" w:eastAsia="Times New Roman" w:hAnsi="Bookman Old Style"/>
          <w:sz w:val="24"/>
          <w:szCs w:val="24"/>
          <w:lang w:val="en-ID"/>
        </w:rPr>
        <w:t>Tahap</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Pelatihan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Kewirausahaan</w:t>
      </w:r>
      <w:proofErr w:type="spellEnd"/>
      <w:r w:rsidRPr="00CF1663">
        <w:rPr>
          <w:rFonts w:ascii="Bookman Old Style" w:eastAsia="Times New Roman" w:hAnsi="Bookman Old Style"/>
          <w:sz w:val="24"/>
          <w:szCs w:val="24"/>
          <w:lang w:val="en-ID"/>
        </w:rPr>
        <w:t xml:space="preserve"> Digital</w:t>
      </w:r>
    </w:p>
    <w:p w14:paraId="520B85C6" w14:textId="77777777" w:rsidR="00CF1663" w:rsidRPr="00CF1663" w:rsidRDefault="00CF1663" w:rsidP="00CF1663">
      <w:pPr>
        <w:spacing w:after="0" w:line="240" w:lineRule="auto"/>
        <w:ind w:left="360"/>
        <w:jc w:val="both"/>
        <w:rPr>
          <w:rFonts w:ascii="Bookman Old Style" w:eastAsia="Times New Roman" w:hAnsi="Bookman Old Style"/>
          <w:sz w:val="24"/>
          <w:szCs w:val="24"/>
          <w:lang w:val="en-ID"/>
        </w:rPr>
      </w:pPr>
      <w:proofErr w:type="spellStart"/>
      <w:r w:rsidRPr="00CF1663">
        <w:rPr>
          <w:rFonts w:ascii="Bookman Old Style" w:eastAsia="Times New Roman" w:hAnsi="Bookman Old Style"/>
          <w:sz w:val="24"/>
          <w:szCs w:val="24"/>
          <w:lang w:val="en-ID"/>
        </w:rPr>
        <w:t>Pelatihan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dilaksanakan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secara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interaktif</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melalui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kombinasi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ceramah</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diskusi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studi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kasus</w:t>
      </w:r>
      <w:proofErr w:type="spellEnd"/>
      <w:r w:rsidRPr="00CF1663">
        <w:rPr>
          <w:rFonts w:ascii="Bookman Old Style" w:eastAsia="Times New Roman" w:hAnsi="Bookman Old Style"/>
          <w:sz w:val="24"/>
          <w:szCs w:val="24"/>
          <w:lang w:val="en-ID"/>
        </w:rPr>
        <w:t xml:space="preserve">, dan </w:t>
      </w:r>
      <w:proofErr w:type="spellStart"/>
      <w:r w:rsidRPr="00CF1663">
        <w:rPr>
          <w:rFonts w:ascii="Bookman Old Style" w:eastAsia="Times New Roman" w:hAnsi="Bookman Old Style"/>
          <w:sz w:val="24"/>
          <w:szCs w:val="24"/>
          <w:lang w:val="en-ID"/>
        </w:rPr>
        <w:t>praktik</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langsung</w:t>
      </w:r>
      <w:proofErr w:type="spellEnd"/>
      <w:r w:rsidRPr="00CF1663">
        <w:rPr>
          <w:rFonts w:ascii="Bookman Old Style" w:eastAsia="Times New Roman" w:hAnsi="Bookman Old Style"/>
          <w:sz w:val="24"/>
          <w:szCs w:val="24"/>
          <w:lang w:val="en-ID"/>
        </w:rPr>
        <w:t xml:space="preserve">. Materi </w:t>
      </w:r>
      <w:proofErr w:type="spellStart"/>
      <w:r w:rsidRPr="00CF1663">
        <w:rPr>
          <w:rFonts w:ascii="Bookman Old Style" w:eastAsia="Times New Roman" w:hAnsi="Bookman Old Style"/>
          <w:sz w:val="24"/>
          <w:szCs w:val="24"/>
          <w:lang w:val="en-ID"/>
        </w:rPr>
        <w:t>meliputi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pembangunan</w:t>
      </w:r>
      <w:proofErr w:type="spellEnd"/>
      <w:r w:rsidRPr="00CF1663">
        <w:rPr>
          <w:rFonts w:ascii="Bookman Old Style" w:eastAsia="Times New Roman" w:hAnsi="Bookman Old Style"/>
          <w:sz w:val="24"/>
          <w:szCs w:val="24"/>
          <w:lang w:val="en-ID"/>
        </w:rPr>
        <w:t xml:space="preserve"> mindset </w:t>
      </w:r>
      <w:proofErr w:type="spellStart"/>
      <w:r w:rsidRPr="00CF1663">
        <w:rPr>
          <w:rFonts w:ascii="Bookman Old Style" w:eastAsia="Times New Roman" w:hAnsi="Bookman Old Style"/>
          <w:sz w:val="24"/>
          <w:szCs w:val="24"/>
          <w:lang w:val="en-ID"/>
        </w:rPr>
        <w:t>kewirausahaan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identifikasi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peluang</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usaha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berbasis</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potensi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desa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penyusunan</w:t>
      </w:r>
      <w:proofErr w:type="spellEnd"/>
      <w:r w:rsidRPr="00CF1663">
        <w:rPr>
          <w:rFonts w:ascii="Bookman Old Style" w:eastAsia="Times New Roman" w:hAnsi="Bookman Old Style"/>
          <w:sz w:val="24"/>
          <w:szCs w:val="24"/>
          <w:lang w:val="en-ID"/>
        </w:rPr>
        <w:t xml:space="preserve"> model </w:t>
      </w:r>
      <w:proofErr w:type="spellStart"/>
      <w:r w:rsidRPr="00CF1663">
        <w:rPr>
          <w:rFonts w:ascii="Bookman Old Style" w:eastAsia="Times New Roman" w:hAnsi="Bookman Old Style"/>
          <w:sz w:val="24"/>
          <w:szCs w:val="24"/>
          <w:lang w:val="en-ID"/>
        </w:rPr>
        <w:t>bisnis</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menggunakan</w:t>
      </w:r>
      <w:proofErr w:type="spellEnd"/>
      <w:r w:rsidRPr="00CF1663">
        <w:rPr>
          <w:rFonts w:ascii="Bookman Old Style" w:eastAsia="Times New Roman" w:hAnsi="Bookman Old Style"/>
          <w:sz w:val="24"/>
          <w:szCs w:val="24"/>
          <w:lang w:val="en-ID"/>
        </w:rPr>
        <w:t xml:space="preserve"> </w:t>
      </w:r>
      <w:r w:rsidRPr="00CF1663">
        <w:rPr>
          <w:rFonts w:ascii="Bookman Old Style" w:eastAsia="Times New Roman" w:hAnsi="Bookman Old Style"/>
          <w:i/>
          <w:iCs/>
          <w:sz w:val="24"/>
          <w:szCs w:val="24"/>
          <w:lang w:val="en-ID"/>
        </w:rPr>
        <w:t>Business Model Canvas</w:t>
      </w:r>
      <w:r w:rsidRPr="00CF1663">
        <w:rPr>
          <w:rFonts w:ascii="Bookman Old Style" w:eastAsia="Times New Roman" w:hAnsi="Bookman Old Style"/>
          <w:sz w:val="24"/>
          <w:szCs w:val="24"/>
          <w:lang w:val="en-ID"/>
        </w:rPr>
        <w:t xml:space="preserve">, branding </w:t>
      </w:r>
      <w:proofErr w:type="spellStart"/>
      <w:r w:rsidRPr="00CF1663">
        <w:rPr>
          <w:rFonts w:ascii="Bookman Old Style" w:eastAsia="Times New Roman" w:hAnsi="Bookman Old Style"/>
          <w:sz w:val="24"/>
          <w:szCs w:val="24"/>
          <w:lang w:val="en-ID"/>
        </w:rPr>
        <w:t>produk</w:t>
      </w:r>
      <w:proofErr w:type="spellEnd"/>
      <w:r w:rsidRPr="00CF1663">
        <w:rPr>
          <w:rFonts w:ascii="Bookman Old Style" w:eastAsia="Times New Roman" w:hAnsi="Bookman Old Style"/>
          <w:sz w:val="24"/>
          <w:szCs w:val="24"/>
          <w:lang w:val="en-ID"/>
        </w:rPr>
        <w:t xml:space="preserve">, digital marketing, </w:t>
      </w:r>
      <w:proofErr w:type="spellStart"/>
      <w:r w:rsidRPr="00CF1663">
        <w:rPr>
          <w:rFonts w:ascii="Bookman Old Style" w:eastAsia="Times New Roman" w:hAnsi="Bookman Old Style"/>
          <w:sz w:val="24"/>
          <w:szCs w:val="24"/>
          <w:lang w:val="en-ID"/>
        </w:rPr>
        <w:t>pemanfaatan</w:t>
      </w:r>
      <w:proofErr w:type="spellEnd"/>
      <w:r w:rsidRPr="00CF1663">
        <w:rPr>
          <w:rFonts w:ascii="Bookman Old Style" w:eastAsia="Times New Roman" w:hAnsi="Bookman Old Style"/>
          <w:sz w:val="24"/>
          <w:szCs w:val="24"/>
          <w:lang w:val="en-ID"/>
        </w:rPr>
        <w:t xml:space="preserve"> media </w:t>
      </w:r>
      <w:proofErr w:type="spellStart"/>
      <w:r w:rsidRPr="00CF1663">
        <w:rPr>
          <w:rFonts w:ascii="Bookman Old Style" w:eastAsia="Times New Roman" w:hAnsi="Bookman Old Style"/>
          <w:sz w:val="24"/>
          <w:szCs w:val="24"/>
          <w:lang w:val="en-ID"/>
        </w:rPr>
        <w:t>sosial</w:t>
      </w:r>
      <w:proofErr w:type="spellEnd"/>
      <w:r w:rsidRPr="00CF1663">
        <w:rPr>
          <w:rFonts w:ascii="Bookman Old Style" w:eastAsia="Times New Roman" w:hAnsi="Bookman Old Style"/>
          <w:sz w:val="24"/>
          <w:szCs w:val="24"/>
          <w:lang w:val="en-ID"/>
        </w:rPr>
        <w:t xml:space="preserve"> dan marketplace, </w:t>
      </w:r>
      <w:proofErr w:type="spellStart"/>
      <w:r w:rsidRPr="00CF1663">
        <w:rPr>
          <w:rFonts w:ascii="Bookman Old Style" w:eastAsia="Times New Roman" w:hAnsi="Bookman Old Style"/>
          <w:sz w:val="24"/>
          <w:szCs w:val="24"/>
          <w:lang w:val="en-ID"/>
        </w:rPr>
        <w:t>serta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penyusunan</w:t>
      </w:r>
      <w:proofErr w:type="spellEnd"/>
      <w:r w:rsidRPr="00CF1663">
        <w:rPr>
          <w:rFonts w:ascii="Bookman Old Style" w:eastAsia="Times New Roman" w:hAnsi="Bookman Old Style"/>
          <w:sz w:val="24"/>
          <w:szCs w:val="24"/>
          <w:lang w:val="en-ID"/>
        </w:rPr>
        <w:t xml:space="preserve"> strategi </w:t>
      </w:r>
      <w:proofErr w:type="spellStart"/>
      <w:r w:rsidRPr="00CF1663">
        <w:rPr>
          <w:rFonts w:ascii="Bookman Old Style" w:eastAsia="Times New Roman" w:hAnsi="Bookman Old Style"/>
          <w:sz w:val="24"/>
          <w:szCs w:val="24"/>
          <w:lang w:val="en-ID"/>
        </w:rPr>
        <w:t>pemasaran</w:t>
      </w:r>
      <w:proofErr w:type="spellEnd"/>
      <w:r w:rsidRPr="00CF1663">
        <w:rPr>
          <w:rFonts w:ascii="Bookman Old Style" w:eastAsia="Times New Roman" w:hAnsi="Bookman Old Style"/>
          <w:sz w:val="24"/>
          <w:szCs w:val="24"/>
          <w:lang w:val="en-ID"/>
        </w:rPr>
        <w:t xml:space="preserve"> digital. </w:t>
      </w:r>
      <w:proofErr w:type="spellStart"/>
      <w:r w:rsidRPr="00CF1663">
        <w:rPr>
          <w:rFonts w:ascii="Bookman Old Style" w:eastAsia="Times New Roman" w:hAnsi="Bookman Old Style"/>
          <w:sz w:val="24"/>
          <w:szCs w:val="24"/>
          <w:lang w:val="en-ID"/>
        </w:rPr>
        <w:t>Pendekatan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ini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bertujuan</w:t>
      </w:r>
      <w:proofErr w:type="spellEnd"/>
      <w:r w:rsidRPr="00CF1663">
        <w:rPr>
          <w:rFonts w:ascii="Bookman Old Style" w:eastAsia="Times New Roman" w:hAnsi="Bookman Old Style"/>
          <w:sz w:val="24"/>
          <w:szCs w:val="24"/>
          <w:lang w:val="en-ID"/>
        </w:rPr>
        <w:t xml:space="preserve"> agar </w:t>
      </w:r>
      <w:proofErr w:type="spellStart"/>
      <w:r w:rsidRPr="00CF1663">
        <w:rPr>
          <w:rFonts w:ascii="Bookman Old Style" w:eastAsia="Times New Roman" w:hAnsi="Bookman Old Style"/>
          <w:sz w:val="24"/>
          <w:szCs w:val="24"/>
          <w:lang w:val="en-ID"/>
        </w:rPr>
        <w:t>peserta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tidak</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hanya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memahami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konsep</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tetapi</w:t>
      </w:r>
      <w:proofErr w:type="spellEnd"/>
      <w:r w:rsidRPr="00CF1663">
        <w:rPr>
          <w:rFonts w:ascii="Bookman Old Style" w:eastAsia="Times New Roman" w:hAnsi="Bookman Old Style"/>
          <w:sz w:val="24"/>
          <w:szCs w:val="24"/>
          <w:lang w:val="en-ID"/>
        </w:rPr>
        <w:t xml:space="preserve"> juga </w:t>
      </w:r>
      <w:proofErr w:type="spellStart"/>
      <w:r w:rsidRPr="00CF1663">
        <w:rPr>
          <w:rFonts w:ascii="Bookman Old Style" w:eastAsia="Times New Roman" w:hAnsi="Bookman Old Style"/>
          <w:sz w:val="24"/>
          <w:szCs w:val="24"/>
          <w:lang w:val="en-ID"/>
        </w:rPr>
        <w:t>mampu</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mengaplikasikannya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dalam</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pengembangan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usaha</w:t>
      </w:r>
      <w:proofErr w:type="spellEnd"/>
      <w:r w:rsidRPr="00CF1663">
        <w:rPr>
          <w:rFonts w:ascii="Bookman Old Style" w:eastAsia="Times New Roman" w:hAnsi="Bookman Old Style"/>
          <w:sz w:val="24"/>
          <w:szCs w:val="24"/>
          <w:lang w:val="en-ID"/>
        </w:rPr>
        <w:t>.</w:t>
      </w:r>
    </w:p>
    <w:p w14:paraId="2D5AAA8E" w14:textId="77777777" w:rsidR="00CF1663" w:rsidRPr="00CF1663" w:rsidRDefault="00CF1663" w:rsidP="00CF1663">
      <w:pPr>
        <w:pStyle w:val="ListParagraph"/>
        <w:numPr>
          <w:ilvl w:val="0"/>
          <w:numId w:val="2"/>
        </w:numPr>
        <w:spacing w:after="0" w:line="240" w:lineRule="auto"/>
        <w:ind w:left="360"/>
        <w:jc w:val="both"/>
        <w:rPr>
          <w:rFonts w:ascii="Bookman Old Style" w:eastAsia="Times New Roman" w:hAnsi="Bookman Old Style"/>
          <w:sz w:val="24"/>
          <w:szCs w:val="24"/>
          <w:lang w:val="en-ID"/>
        </w:rPr>
      </w:pPr>
      <w:proofErr w:type="spellStart"/>
      <w:r w:rsidRPr="00CF1663">
        <w:rPr>
          <w:rFonts w:ascii="Bookman Old Style" w:eastAsia="Times New Roman" w:hAnsi="Bookman Old Style"/>
          <w:sz w:val="24"/>
          <w:szCs w:val="24"/>
          <w:lang w:val="en-ID"/>
        </w:rPr>
        <w:t>Tahap</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Praktik</w:t>
      </w:r>
      <w:proofErr w:type="spellEnd"/>
      <w:r w:rsidRPr="00CF1663">
        <w:rPr>
          <w:rFonts w:ascii="Bookman Old Style" w:eastAsia="Times New Roman" w:hAnsi="Bookman Old Style"/>
          <w:sz w:val="24"/>
          <w:szCs w:val="24"/>
          <w:lang w:val="en-ID"/>
        </w:rPr>
        <w:t xml:space="preserve"> dan </w:t>
      </w:r>
      <w:proofErr w:type="spellStart"/>
      <w:r w:rsidRPr="00CF1663">
        <w:rPr>
          <w:rFonts w:ascii="Bookman Old Style" w:eastAsia="Times New Roman" w:hAnsi="Bookman Old Style"/>
          <w:sz w:val="24"/>
          <w:szCs w:val="24"/>
          <w:lang w:val="en-ID"/>
        </w:rPr>
        <w:t>Pendampingan</w:t>
      </w:r>
      <w:proofErr w:type="spellEnd"/>
    </w:p>
    <w:p w14:paraId="0A4DDD0F" w14:textId="77777777" w:rsidR="00CF1663" w:rsidRPr="00CF1663" w:rsidRDefault="00CF1663" w:rsidP="00CF1663">
      <w:pPr>
        <w:spacing w:after="0" w:line="240" w:lineRule="auto"/>
        <w:ind w:left="360"/>
        <w:jc w:val="both"/>
        <w:rPr>
          <w:rFonts w:ascii="Bookman Old Style" w:eastAsia="Times New Roman" w:hAnsi="Bookman Old Style"/>
          <w:sz w:val="24"/>
          <w:szCs w:val="24"/>
          <w:lang w:val="en-ID"/>
        </w:rPr>
      </w:pPr>
      <w:proofErr w:type="spellStart"/>
      <w:r w:rsidRPr="00CF1663">
        <w:rPr>
          <w:rFonts w:ascii="Bookman Old Style" w:eastAsia="Times New Roman" w:hAnsi="Bookman Old Style"/>
          <w:sz w:val="24"/>
          <w:szCs w:val="24"/>
          <w:lang w:val="en-ID"/>
        </w:rPr>
        <w:t>Peserta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dibagi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dalam</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beberapa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kelompok</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untuk</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mengembangkan</w:t>
      </w:r>
      <w:proofErr w:type="spellEnd"/>
      <w:r w:rsidRPr="00CF1663">
        <w:rPr>
          <w:rFonts w:ascii="Bookman Old Style" w:eastAsia="Times New Roman" w:hAnsi="Bookman Old Style"/>
          <w:sz w:val="24"/>
          <w:szCs w:val="24"/>
          <w:lang w:val="en-ID"/>
        </w:rPr>
        <w:t xml:space="preserve"> ide </w:t>
      </w:r>
      <w:proofErr w:type="spellStart"/>
      <w:r w:rsidRPr="00CF1663">
        <w:rPr>
          <w:rFonts w:ascii="Bookman Old Style" w:eastAsia="Times New Roman" w:hAnsi="Bookman Old Style"/>
          <w:sz w:val="24"/>
          <w:szCs w:val="24"/>
          <w:lang w:val="en-ID"/>
        </w:rPr>
        <w:t>usaha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berbasis</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potensi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lokal</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Setiap</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kelompok</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didampingi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dalam</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menyusun</w:t>
      </w:r>
      <w:proofErr w:type="spellEnd"/>
      <w:r w:rsidRPr="00CF1663">
        <w:rPr>
          <w:rFonts w:ascii="Bookman Old Style" w:eastAsia="Times New Roman" w:hAnsi="Bookman Old Style"/>
          <w:sz w:val="24"/>
          <w:szCs w:val="24"/>
          <w:lang w:val="en-ID"/>
        </w:rPr>
        <w:t xml:space="preserve"> model </w:t>
      </w:r>
      <w:proofErr w:type="spellStart"/>
      <w:r w:rsidRPr="00CF1663">
        <w:rPr>
          <w:rFonts w:ascii="Bookman Old Style" w:eastAsia="Times New Roman" w:hAnsi="Bookman Old Style"/>
          <w:sz w:val="24"/>
          <w:szCs w:val="24"/>
          <w:lang w:val="en-ID"/>
        </w:rPr>
        <w:t>bisnis</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membuat</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identitas</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merek</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merancang</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konten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promosi</w:t>
      </w:r>
      <w:proofErr w:type="spellEnd"/>
      <w:r w:rsidRPr="00CF1663">
        <w:rPr>
          <w:rFonts w:ascii="Bookman Old Style" w:eastAsia="Times New Roman" w:hAnsi="Bookman Old Style"/>
          <w:sz w:val="24"/>
          <w:szCs w:val="24"/>
          <w:lang w:val="en-ID"/>
        </w:rPr>
        <w:t xml:space="preserve"> digital </w:t>
      </w:r>
      <w:proofErr w:type="spellStart"/>
      <w:r w:rsidRPr="00CF1663">
        <w:rPr>
          <w:rFonts w:ascii="Bookman Old Style" w:eastAsia="Times New Roman" w:hAnsi="Bookman Old Style"/>
          <w:sz w:val="24"/>
          <w:szCs w:val="24"/>
          <w:lang w:val="en-ID"/>
        </w:rPr>
        <w:t>menggunakan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aplikasi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sederhana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serta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mempraktikkan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pemasaran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melalui</w:t>
      </w:r>
      <w:proofErr w:type="spellEnd"/>
      <w:r w:rsidRPr="00CF1663">
        <w:rPr>
          <w:rFonts w:ascii="Bookman Old Style" w:eastAsia="Times New Roman" w:hAnsi="Bookman Old Style"/>
          <w:sz w:val="24"/>
          <w:szCs w:val="24"/>
          <w:lang w:val="en-ID"/>
        </w:rPr>
        <w:t xml:space="preserve"> media </w:t>
      </w:r>
      <w:proofErr w:type="spellStart"/>
      <w:r w:rsidRPr="00CF1663">
        <w:rPr>
          <w:rFonts w:ascii="Bookman Old Style" w:eastAsia="Times New Roman" w:hAnsi="Bookman Old Style"/>
          <w:sz w:val="24"/>
          <w:szCs w:val="24"/>
          <w:lang w:val="en-ID"/>
        </w:rPr>
        <w:t>sosial</w:t>
      </w:r>
      <w:proofErr w:type="spellEnd"/>
      <w:r w:rsidRPr="00CF1663">
        <w:rPr>
          <w:rFonts w:ascii="Bookman Old Style" w:eastAsia="Times New Roman" w:hAnsi="Bookman Old Style"/>
          <w:sz w:val="24"/>
          <w:szCs w:val="24"/>
          <w:lang w:val="en-ID"/>
        </w:rPr>
        <w:t xml:space="preserve"> dan marketplace. </w:t>
      </w:r>
      <w:proofErr w:type="spellStart"/>
      <w:r w:rsidRPr="00CF1663">
        <w:rPr>
          <w:rFonts w:ascii="Bookman Old Style" w:eastAsia="Times New Roman" w:hAnsi="Bookman Old Style"/>
          <w:sz w:val="24"/>
          <w:szCs w:val="24"/>
          <w:lang w:val="en-ID"/>
        </w:rPr>
        <w:t>Pendampingan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dilakukan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secara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intensif</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sehingga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peserta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memperoleh</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pengalaman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belajar</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berbasis</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praktik</w:t>
      </w:r>
      <w:proofErr w:type="spellEnd"/>
      <w:r w:rsidRPr="00CF1663">
        <w:rPr>
          <w:rFonts w:ascii="Bookman Old Style" w:eastAsia="Times New Roman" w:hAnsi="Bookman Old Style"/>
          <w:sz w:val="24"/>
          <w:szCs w:val="24"/>
          <w:lang w:val="en-ID"/>
        </w:rPr>
        <w:t xml:space="preserve"> (</w:t>
      </w:r>
      <w:r w:rsidRPr="00CF1663">
        <w:rPr>
          <w:rFonts w:ascii="Bookman Old Style" w:eastAsia="Times New Roman" w:hAnsi="Bookman Old Style"/>
          <w:i/>
          <w:iCs/>
          <w:sz w:val="24"/>
          <w:szCs w:val="24"/>
          <w:lang w:val="en-ID"/>
        </w:rPr>
        <w:t>learning by doing</w:t>
      </w:r>
      <w:r w:rsidRPr="00CF1663">
        <w:rPr>
          <w:rFonts w:ascii="Bookman Old Style" w:eastAsia="Times New Roman" w:hAnsi="Bookman Old Style"/>
          <w:sz w:val="24"/>
          <w:szCs w:val="24"/>
          <w:lang w:val="en-ID"/>
        </w:rPr>
        <w:t xml:space="preserve">) </w:t>
      </w:r>
      <w:r w:rsidRPr="00CF1663">
        <w:rPr>
          <w:rFonts w:ascii="Bookman Old Style" w:eastAsia="Times New Roman" w:hAnsi="Bookman Old Style"/>
          <w:sz w:val="24"/>
          <w:szCs w:val="24"/>
          <w:lang w:val="en-ID"/>
        </w:rPr>
        <w:fldChar w:fldCharType="begin" w:fldLock="1"/>
      </w:r>
      <w:r w:rsidRPr="00CF1663">
        <w:rPr>
          <w:rFonts w:ascii="Bookman Old Style" w:eastAsia="Times New Roman" w:hAnsi="Bookman Old Style"/>
          <w:sz w:val="24"/>
          <w:szCs w:val="24"/>
          <w:lang w:val="en-ID"/>
        </w:rPr>
        <w:instrText>ADDIN CSL_CITATION {"citationItems":[{"id":"ITEM-1","itemData":{"ISBN":"9781668444412","author":[{"dropping-particle":"","family":"Rozi","given":"Fathor","non-dropping-particle":"","parse-names":false,"suffix":""},{"dropping-particle":"","family":"Nurul","given":"Universitas","non-dropping-particle":"","parse-names":false,"suffix":""},{"dropping-particle":"","family":"Probolinggo","given":"Jadid","non-dropping-particle":"","parse-names":false,"suffix":""},{"dropping-particle":"","family":"Hikmah","given":"Faikotul","non-dropping-particle":"","parse-names":false,"suffix":""},{"dropping-particle":"","family":"Nurul","given":"Universitas","non-dropping-particle":"","parse-names":false,"suffix":""},{"dropping-particle":"","family":"Probolinggo","given":"Jadid","non-dropping-particle":"","parse-names":false,"suffix":""},{"dropping-particle":"","family":"Qodriyah","given":"Khodijatul","non-dropping-particle":"","parse-names":false,"suffix":""},{"dropping-particle":"","family":"Nurul","given":"Universitas","non-dropping-particle":"","parse-names":false,"suffix":""},{"dropping-particle":"","family":"Probolinggo","given":"Jadid","non-dropping-particle":"","parse-names":false,"suffix":""}],"container-title":"Muróbbî: Jurnal Ilmu Pendidikan","id":"ITEM-1","issue":"1","issued":{"date-parts":[["2026"]]},"page":"48-64","title":"INNOVATION IN FURUDHUL AINIYAH LEARNING IN ISLAMIC BOARDING SCHOOLS : THE LEARNING - BY - DOING APPROACH AS A SOLUTION FOR","type":"article-journal","volume":"10"},"uris":["http://www.mendeley.com/documents/?uuid=b7777424-e011-44eb-92fb-16150d832b0a"]}],"mendeley":{"formattedCitation":"(Rozi et al., 2026)","plainTextFormattedCitation":"(Rozi et al., 2026)","previouslyFormattedCitation":"(Rozi et al., 2026)"},"properties":{"noteIndex":0},"schema":"https://github.com/citation-style-language/schema/raw/master/csl-citation.json"}</w:instrText>
      </w:r>
      <w:r w:rsidRPr="00CF1663">
        <w:rPr>
          <w:rFonts w:ascii="Bookman Old Style" w:eastAsia="Times New Roman" w:hAnsi="Bookman Old Style"/>
          <w:sz w:val="24"/>
          <w:szCs w:val="24"/>
          <w:lang w:val="en-ID"/>
        </w:rPr>
        <w:fldChar w:fldCharType="separate"/>
      </w:r>
      <w:r w:rsidRPr="00CF1663">
        <w:rPr>
          <w:rFonts w:ascii="Bookman Old Style" w:eastAsia="Times New Roman" w:hAnsi="Bookman Old Style"/>
          <w:noProof/>
          <w:sz w:val="24"/>
          <w:szCs w:val="24"/>
          <w:lang w:val="en-ID"/>
        </w:rPr>
        <w:t>(Rozi et al., 2026)</w:t>
      </w:r>
      <w:r w:rsidRPr="00CF1663">
        <w:rPr>
          <w:rFonts w:ascii="Bookman Old Style" w:eastAsia="Times New Roman" w:hAnsi="Bookman Old Style"/>
          <w:sz w:val="24"/>
          <w:szCs w:val="24"/>
          <w:lang w:val="en-ID"/>
        </w:rPr>
        <w:fldChar w:fldCharType="end"/>
      </w:r>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Kriteria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penilaian</w:t>
      </w:r>
      <w:proofErr w:type="spellEnd"/>
      <w:r w:rsidRPr="00CF1663">
        <w:rPr>
          <w:rFonts w:ascii="Bookman Old Style" w:eastAsia="Times New Roman" w:hAnsi="Bookman Old Style"/>
          <w:sz w:val="24"/>
          <w:szCs w:val="24"/>
          <w:lang w:val="en-ID"/>
        </w:rPr>
        <w:t xml:space="preserve"> </w:t>
      </w:r>
      <w:r w:rsidRPr="00CF1663">
        <w:rPr>
          <w:rFonts w:ascii="Bookman Old Style" w:eastAsia="Times New Roman" w:hAnsi="Bookman Old Style"/>
          <w:sz w:val="24"/>
          <w:szCs w:val="24"/>
        </w:rPr>
        <w:t>pre-test dan post-test, observasi aktivitas peserta, serta praktik kewirausahaan digital disajikan pada tabel 2. Aktivitas pendampingan dan luaran kegiatan PKM disajikan pada tabel 3.</w:t>
      </w:r>
    </w:p>
    <w:p w14:paraId="68264943" w14:textId="77777777" w:rsidR="00CF1663" w:rsidRPr="00CF1663" w:rsidRDefault="00CF1663" w:rsidP="00CF1663">
      <w:pPr>
        <w:spacing w:after="0" w:line="240" w:lineRule="auto"/>
        <w:ind w:left="360"/>
        <w:jc w:val="both"/>
        <w:rPr>
          <w:rFonts w:ascii="Bookman Old Style" w:eastAsia="Times New Roman" w:hAnsi="Bookman Old Style"/>
          <w:sz w:val="24"/>
          <w:szCs w:val="24"/>
          <w:lang w:val="en-ID"/>
        </w:rPr>
      </w:pPr>
    </w:p>
    <w:p w14:paraId="1FD56DC0" w14:textId="77777777" w:rsidR="00CF1663" w:rsidRPr="00CF1663" w:rsidRDefault="00CF1663" w:rsidP="00CF1663">
      <w:pPr>
        <w:pBdr>
          <w:top w:val="nil"/>
          <w:left w:val="nil"/>
          <w:bottom w:val="nil"/>
          <w:right w:val="nil"/>
          <w:between w:val="nil"/>
        </w:pBdr>
        <w:spacing w:after="0" w:line="240" w:lineRule="auto"/>
        <w:jc w:val="center"/>
        <w:rPr>
          <w:rFonts w:ascii="Bookman Old Style" w:eastAsia="Times New Roman" w:hAnsi="Bookman Old Style"/>
          <w:color w:val="000000"/>
          <w:sz w:val="20"/>
          <w:szCs w:val="20"/>
        </w:rPr>
      </w:pPr>
      <w:r w:rsidRPr="00CF1663">
        <w:rPr>
          <w:rFonts w:ascii="Bookman Old Style" w:eastAsia="Times New Roman" w:hAnsi="Bookman Old Style"/>
          <w:b/>
          <w:bCs/>
          <w:color w:val="000000"/>
          <w:sz w:val="20"/>
          <w:szCs w:val="20"/>
        </w:rPr>
        <w:t>Tabel 2.</w:t>
      </w:r>
      <w:r w:rsidRPr="00CF1663">
        <w:rPr>
          <w:rFonts w:ascii="Bookman Old Style" w:eastAsia="Times New Roman" w:hAnsi="Bookman Old Style"/>
          <w:color w:val="000000"/>
          <w:sz w:val="20"/>
          <w:szCs w:val="20"/>
        </w:rPr>
        <w:t xml:space="preserve"> Kriteria </w:t>
      </w:r>
      <w:proofErr w:type="spellStart"/>
      <w:r w:rsidRPr="00CF1663">
        <w:rPr>
          <w:rFonts w:ascii="Bookman Old Style" w:eastAsia="Times New Roman" w:hAnsi="Bookman Old Style"/>
          <w:sz w:val="20"/>
          <w:szCs w:val="20"/>
          <w:lang w:val="en-ID"/>
        </w:rPr>
        <w:t>Penilaian</w:t>
      </w:r>
      <w:proofErr w:type="spellEnd"/>
      <w:r w:rsidRPr="00CF1663">
        <w:rPr>
          <w:rFonts w:ascii="Bookman Old Style" w:eastAsia="Times New Roman" w:hAnsi="Bookman Old Style"/>
          <w:sz w:val="20"/>
          <w:szCs w:val="20"/>
          <w:lang w:val="en-ID"/>
        </w:rPr>
        <w:t xml:space="preserve"> </w:t>
      </w:r>
      <w:r w:rsidRPr="00CF1663">
        <w:rPr>
          <w:rFonts w:ascii="Bookman Old Style" w:eastAsia="Times New Roman" w:hAnsi="Bookman Old Style"/>
          <w:sz w:val="20"/>
          <w:szCs w:val="20"/>
        </w:rPr>
        <w:t>Pre-Test dan Post-Test, Observasi Aktivitas Peserta, serta Praktik Kewirausahaan Digital</w:t>
      </w:r>
    </w:p>
    <w:p w14:paraId="59E0337E" w14:textId="77777777" w:rsidR="00CF1663" w:rsidRPr="00CF1663" w:rsidRDefault="00CF1663" w:rsidP="00CF1663">
      <w:pPr>
        <w:spacing w:after="0" w:line="240" w:lineRule="auto"/>
        <w:ind w:right="2408"/>
        <w:rPr>
          <w:rFonts w:ascii="Bookman Old Style" w:eastAsia="Times New Roman" w:hAnsi="Bookman Old Style"/>
          <w:bCs/>
          <w:sz w:val="24"/>
          <w:szCs w:val="24"/>
        </w:rPr>
      </w:pPr>
    </w:p>
    <w:tbl>
      <w:tblPr>
        <w:tblW w:w="5104" w:type="dxa"/>
        <w:jc w:val="center"/>
        <w:tblBorders>
          <w:top w:val="single" w:sz="4" w:space="0" w:color="000000"/>
          <w:bottom w:val="single" w:sz="4" w:space="0" w:color="000000"/>
        </w:tblBorders>
        <w:tblLayout w:type="fixed"/>
        <w:tblLook w:val="0400" w:firstRow="0" w:lastRow="0" w:firstColumn="0" w:lastColumn="0" w:noHBand="0" w:noVBand="1"/>
      </w:tblPr>
      <w:tblGrid>
        <w:gridCol w:w="2127"/>
        <w:gridCol w:w="2977"/>
      </w:tblGrid>
      <w:tr w:rsidR="00CF1663" w:rsidRPr="00CF1663" w14:paraId="1BF400C4" w14:textId="77777777" w:rsidTr="00C12D1C">
        <w:trPr>
          <w:trHeight w:val="317"/>
          <w:jc w:val="center"/>
        </w:trPr>
        <w:tc>
          <w:tcPr>
            <w:tcW w:w="2127" w:type="dxa"/>
            <w:tcBorders>
              <w:top w:val="single" w:sz="4" w:space="0" w:color="000000"/>
              <w:bottom w:val="nil"/>
            </w:tcBorders>
          </w:tcPr>
          <w:p w14:paraId="09245353" w14:textId="77777777" w:rsidR="00CF1663" w:rsidRPr="00CF1663" w:rsidRDefault="00CF1663" w:rsidP="00C12D1C">
            <w:pPr>
              <w:spacing w:after="0"/>
              <w:jc w:val="center"/>
              <w:rPr>
                <w:rFonts w:ascii="Bookman Old Style" w:eastAsia="Times New Roman" w:hAnsi="Bookman Old Style"/>
                <w:b/>
                <w:sz w:val="20"/>
                <w:szCs w:val="20"/>
              </w:rPr>
            </w:pPr>
            <w:r w:rsidRPr="00CF1663">
              <w:rPr>
                <w:rFonts w:ascii="Bookman Old Style" w:eastAsia="Times New Roman" w:hAnsi="Bookman Old Style"/>
                <w:b/>
                <w:sz w:val="20"/>
                <w:szCs w:val="20"/>
              </w:rPr>
              <w:t xml:space="preserve">Rentang Nilai </w:t>
            </w:r>
          </w:p>
        </w:tc>
        <w:tc>
          <w:tcPr>
            <w:tcW w:w="2977" w:type="dxa"/>
            <w:tcBorders>
              <w:top w:val="single" w:sz="4" w:space="0" w:color="000000"/>
              <w:bottom w:val="nil"/>
            </w:tcBorders>
            <w:tcMar>
              <w:top w:w="15" w:type="dxa"/>
              <w:left w:w="15" w:type="dxa"/>
              <w:bottom w:w="0" w:type="dxa"/>
              <w:right w:w="15" w:type="dxa"/>
            </w:tcMar>
            <w:vAlign w:val="center"/>
          </w:tcPr>
          <w:p w14:paraId="519D55DE" w14:textId="77777777" w:rsidR="00CF1663" w:rsidRPr="00CF1663" w:rsidRDefault="00CF1663" w:rsidP="00C12D1C">
            <w:pPr>
              <w:spacing w:after="0"/>
              <w:jc w:val="center"/>
              <w:rPr>
                <w:rFonts w:ascii="Bookman Old Style" w:eastAsia="Times New Roman" w:hAnsi="Bookman Old Style"/>
                <w:b/>
                <w:sz w:val="20"/>
                <w:szCs w:val="20"/>
              </w:rPr>
            </w:pPr>
            <w:r w:rsidRPr="00CF1663">
              <w:rPr>
                <w:rFonts w:ascii="Bookman Old Style" w:eastAsia="Times New Roman" w:hAnsi="Bookman Old Style"/>
                <w:b/>
                <w:sz w:val="20"/>
                <w:szCs w:val="20"/>
              </w:rPr>
              <w:t>Kategori</w:t>
            </w:r>
          </w:p>
        </w:tc>
      </w:tr>
      <w:tr w:rsidR="00CF1663" w:rsidRPr="00CF1663" w14:paraId="29A334A4" w14:textId="77777777" w:rsidTr="00C12D1C">
        <w:trPr>
          <w:trHeight w:val="20"/>
          <w:jc w:val="center"/>
        </w:trPr>
        <w:tc>
          <w:tcPr>
            <w:tcW w:w="2127" w:type="dxa"/>
            <w:tcBorders>
              <w:top w:val="single" w:sz="4" w:space="0" w:color="000000"/>
            </w:tcBorders>
            <w:vAlign w:val="center"/>
          </w:tcPr>
          <w:p w14:paraId="7ACE0DE1" w14:textId="77777777" w:rsidR="00CF1663" w:rsidRPr="00CF1663" w:rsidRDefault="00CF1663" w:rsidP="00C12D1C">
            <w:pPr>
              <w:spacing w:after="0"/>
              <w:jc w:val="center"/>
              <w:rPr>
                <w:rFonts w:ascii="Bookman Old Style" w:hAnsi="Bookman Old Style"/>
                <w:sz w:val="20"/>
                <w:szCs w:val="20"/>
              </w:rPr>
            </w:pPr>
            <w:r w:rsidRPr="00CF1663">
              <w:rPr>
                <w:rFonts w:ascii="Bookman Old Style" w:eastAsia="Times New Roman" w:hAnsi="Bookman Old Style"/>
                <w:sz w:val="20"/>
                <w:szCs w:val="20"/>
                <w:lang w:val="en-ID"/>
              </w:rPr>
              <w:t>86–100</w:t>
            </w:r>
          </w:p>
        </w:tc>
        <w:tc>
          <w:tcPr>
            <w:tcW w:w="2977" w:type="dxa"/>
            <w:tcBorders>
              <w:top w:val="single" w:sz="4" w:space="0" w:color="000000"/>
            </w:tcBorders>
            <w:tcMar>
              <w:top w:w="15" w:type="dxa"/>
              <w:left w:w="15" w:type="dxa"/>
              <w:bottom w:w="0" w:type="dxa"/>
              <w:right w:w="15" w:type="dxa"/>
            </w:tcMar>
            <w:vAlign w:val="center"/>
          </w:tcPr>
          <w:p w14:paraId="4DF77729" w14:textId="77777777" w:rsidR="00CF1663" w:rsidRPr="00CF1663" w:rsidRDefault="00CF1663" w:rsidP="00C12D1C">
            <w:pPr>
              <w:spacing w:after="0"/>
              <w:jc w:val="center"/>
              <w:rPr>
                <w:rFonts w:ascii="Bookman Old Style" w:hAnsi="Bookman Old Style"/>
                <w:sz w:val="20"/>
                <w:szCs w:val="20"/>
              </w:rPr>
            </w:pPr>
            <w:r w:rsidRPr="00CF1663">
              <w:rPr>
                <w:rFonts w:ascii="Bookman Old Style" w:eastAsia="Times New Roman" w:hAnsi="Bookman Old Style"/>
                <w:sz w:val="20"/>
                <w:szCs w:val="20"/>
                <w:lang w:val="en-ID"/>
              </w:rPr>
              <w:t>Sangat Baik</w:t>
            </w:r>
          </w:p>
        </w:tc>
      </w:tr>
      <w:tr w:rsidR="00CF1663" w:rsidRPr="00CF1663" w14:paraId="3126EE8F" w14:textId="77777777" w:rsidTr="00C12D1C">
        <w:trPr>
          <w:trHeight w:val="113"/>
          <w:jc w:val="center"/>
        </w:trPr>
        <w:tc>
          <w:tcPr>
            <w:tcW w:w="2127" w:type="dxa"/>
            <w:tcBorders>
              <w:bottom w:val="nil"/>
            </w:tcBorders>
            <w:vAlign w:val="center"/>
          </w:tcPr>
          <w:p w14:paraId="75273BC3" w14:textId="77777777" w:rsidR="00CF1663" w:rsidRPr="00CF1663" w:rsidRDefault="00CF1663" w:rsidP="00C12D1C">
            <w:pPr>
              <w:spacing w:after="0"/>
              <w:jc w:val="center"/>
              <w:rPr>
                <w:rFonts w:ascii="Bookman Old Style" w:hAnsi="Bookman Old Style"/>
                <w:sz w:val="20"/>
                <w:szCs w:val="20"/>
              </w:rPr>
            </w:pPr>
            <w:r w:rsidRPr="00CF1663">
              <w:rPr>
                <w:rFonts w:ascii="Bookman Old Style" w:eastAsia="Times New Roman" w:hAnsi="Bookman Old Style"/>
                <w:sz w:val="20"/>
                <w:szCs w:val="20"/>
                <w:lang w:val="en-ID"/>
              </w:rPr>
              <w:t>76–85</w:t>
            </w:r>
          </w:p>
        </w:tc>
        <w:tc>
          <w:tcPr>
            <w:tcW w:w="2977" w:type="dxa"/>
            <w:tcBorders>
              <w:bottom w:val="nil"/>
            </w:tcBorders>
            <w:tcMar>
              <w:top w:w="15" w:type="dxa"/>
              <w:left w:w="15" w:type="dxa"/>
              <w:bottom w:w="0" w:type="dxa"/>
              <w:right w:w="15" w:type="dxa"/>
            </w:tcMar>
            <w:vAlign w:val="center"/>
          </w:tcPr>
          <w:p w14:paraId="7D2C8CEA" w14:textId="77777777" w:rsidR="00CF1663" w:rsidRPr="00CF1663" w:rsidRDefault="00CF1663" w:rsidP="00C12D1C">
            <w:pPr>
              <w:spacing w:after="0"/>
              <w:jc w:val="center"/>
              <w:rPr>
                <w:rFonts w:ascii="Bookman Old Style" w:hAnsi="Bookman Old Style"/>
                <w:sz w:val="20"/>
                <w:szCs w:val="20"/>
              </w:rPr>
            </w:pPr>
            <w:r w:rsidRPr="00CF1663">
              <w:rPr>
                <w:rFonts w:ascii="Bookman Old Style" w:eastAsia="Times New Roman" w:hAnsi="Bookman Old Style"/>
                <w:sz w:val="20"/>
                <w:szCs w:val="20"/>
                <w:lang w:val="en-ID"/>
              </w:rPr>
              <w:t>Baik</w:t>
            </w:r>
          </w:p>
        </w:tc>
      </w:tr>
      <w:tr w:rsidR="00CF1663" w:rsidRPr="00CF1663" w14:paraId="6A681B31" w14:textId="77777777" w:rsidTr="00C12D1C">
        <w:trPr>
          <w:trHeight w:val="113"/>
          <w:jc w:val="center"/>
        </w:trPr>
        <w:tc>
          <w:tcPr>
            <w:tcW w:w="2127" w:type="dxa"/>
            <w:tcBorders>
              <w:top w:val="nil"/>
              <w:bottom w:val="nil"/>
            </w:tcBorders>
            <w:vAlign w:val="center"/>
          </w:tcPr>
          <w:p w14:paraId="3D9AC009" w14:textId="77777777" w:rsidR="00CF1663" w:rsidRPr="00CF1663" w:rsidRDefault="00CF1663" w:rsidP="00C12D1C">
            <w:pPr>
              <w:spacing w:after="0"/>
              <w:jc w:val="center"/>
              <w:rPr>
                <w:rFonts w:ascii="Bookman Old Style" w:hAnsi="Bookman Old Style"/>
                <w:sz w:val="20"/>
                <w:szCs w:val="20"/>
              </w:rPr>
            </w:pPr>
            <w:r w:rsidRPr="00CF1663">
              <w:rPr>
                <w:rFonts w:ascii="Bookman Old Style" w:eastAsia="Times New Roman" w:hAnsi="Bookman Old Style"/>
                <w:sz w:val="20"/>
                <w:szCs w:val="20"/>
                <w:lang w:val="en-ID"/>
              </w:rPr>
              <w:t>60–75</w:t>
            </w:r>
          </w:p>
        </w:tc>
        <w:tc>
          <w:tcPr>
            <w:tcW w:w="2977" w:type="dxa"/>
            <w:tcBorders>
              <w:top w:val="nil"/>
              <w:bottom w:val="nil"/>
            </w:tcBorders>
            <w:tcMar>
              <w:top w:w="15" w:type="dxa"/>
              <w:left w:w="15" w:type="dxa"/>
              <w:bottom w:w="0" w:type="dxa"/>
              <w:right w:w="15" w:type="dxa"/>
            </w:tcMar>
            <w:vAlign w:val="center"/>
          </w:tcPr>
          <w:p w14:paraId="74C5FC2C" w14:textId="77777777" w:rsidR="00CF1663" w:rsidRPr="00CF1663" w:rsidRDefault="00CF1663" w:rsidP="00C12D1C">
            <w:pPr>
              <w:spacing w:after="0"/>
              <w:jc w:val="center"/>
              <w:rPr>
                <w:rFonts w:ascii="Bookman Old Style" w:hAnsi="Bookman Old Style"/>
                <w:sz w:val="20"/>
                <w:szCs w:val="20"/>
              </w:rPr>
            </w:pPr>
            <w:proofErr w:type="spellStart"/>
            <w:r w:rsidRPr="00CF1663">
              <w:rPr>
                <w:rFonts w:ascii="Bookman Old Style" w:eastAsia="Times New Roman" w:hAnsi="Bookman Old Style"/>
                <w:sz w:val="20"/>
                <w:szCs w:val="20"/>
                <w:lang w:val="en-ID"/>
              </w:rPr>
              <w:t>Cukup</w:t>
            </w:r>
            <w:proofErr w:type="spellEnd"/>
          </w:p>
        </w:tc>
      </w:tr>
      <w:tr w:rsidR="00CF1663" w:rsidRPr="00CF1663" w14:paraId="3C8C4219" w14:textId="77777777" w:rsidTr="00C12D1C">
        <w:trPr>
          <w:trHeight w:val="113"/>
          <w:jc w:val="center"/>
        </w:trPr>
        <w:tc>
          <w:tcPr>
            <w:tcW w:w="2127" w:type="dxa"/>
            <w:tcBorders>
              <w:top w:val="nil"/>
              <w:bottom w:val="single" w:sz="4" w:space="0" w:color="auto"/>
            </w:tcBorders>
            <w:vAlign w:val="center"/>
          </w:tcPr>
          <w:p w14:paraId="36E826B4" w14:textId="77777777" w:rsidR="00CF1663" w:rsidRPr="00CF1663" w:rsidRDefault="00CF1663" w:rsidP="00C12D1C">
            <w:pPr>
              <w:spacing w:after="0"/>
              <w:jc w:val="center"/>
              <w:rPr>
                <w:rFonts w:ascii="Bookman Old Style" w:hAnsi="Bookman Old Style"/>
                <w:sz w:val="20"/>
                <w:szCs w:val="20"/>
              </w:rPr>
            </w:pPr>
            <w:r w:rsidRPr="00CF1663">
              <w:rPr>
                <w:rFonts w:ascii="Bookman Old Style" w:eastAsia="Times New Roman" w:hAnsi="Bookman Old Style"/>
                <w:sz w:val="20"/>
                <w:szCs w:val="20"/>
                <w:lang w:val="en-ID"/>
              </w:rPr>
              <w:t>&lt;60</w:t>
            </w:r>
          </w:p>
        </w:tc>
        <w:tc>
          <w:tcPr>
            <w:tcW w:w="2977" w:type="dxa"/>
            <w:tcBorders>
              <w:top w:val="nil"/>
              <w:bottom w:val="single" w:sz="4" w:space="0" w:color="auto"/>
            </w:tcBorders>
            <w:tcMar>
              <w:top w:w="15" w:type="dxa"/>
              <w:left w:w="15" w:type="dxa"/>
              <w:bottom w:w="0" w:type="dxa"/>
              <w:right w:w="15" w:type="dxa"/>
            </w:tcMar>
            <w:vAlign w:val="center"/>
          </w:tcPr>
          <w:p w14:paraId="0321A38E" w14:textId="77777777" w:rsidR="00CF1663" w:rsidRPr="00CF1663" w:rsidRDefault="00CF1663" w:rsidP="00C12D1C">
            <w:pPr>
              <w:spacing w:after="0"/>
              <w:jc w:val="center"/>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Kurang</w:t>
            </w:r>
          </w:p>
        </w:tc>
      </w:tr>
    </w:tbl>
    <w:p w14:paraId="6BD085CF" w14:textId="77777777" w:rsidR="00CF1663" w:rsidRPr="00CF1663" w:rsidRDefault="00CF1663" w:rsidP="00CF1663">
      <w:pPr>
        <w:spacing w:after="0" w:line="240" w:lineRule="auto"/>
        <w:ind w:left="360"/>
        <w:jc w:val="both"/>
        <w:rPr>
          <w:rFonts w:ascii="Bookman Old Style" w:eastAsia="Times New Roman" w:hAnsi="Bookman Old Style"/>
          <w:sz w:val="24"/>
          <w:szCs w:val="24"/>
          <w:lang w:val="en-ID"/>
        </w:rPr>
      </w:pPr>
    </w:p>
    <w:p w14:paraId="39AA470B" w14:textId="24462088" w:rsidR="00CF1663" w:rsidRPr="00CF1663" w:rsidRDefault="00CF1663" w:rsidP="00CF1663">
      <w:pPr>
        <w:pBdr>
          <w:top w:val="nil"/>
          <w:left w:val="nil"/>
          <w:bottom w:val="nil"/>
          <w:right w:val="nil"/>
          <w:between w:val="nil"/>
        </w:pBdr>
        <w:spacing w:after="0" w:line="240" w:lineRule="auto"/>
        <w:jc w:val="center"/>
        <w:rPr>
          <w:rFonts w:ascii="Bookman Old Style" w:eastAsia="Times New Roman" w:hAnsi="Bookman Old Style"/>
          <w:color w:val="000000"/>
          <w:sz w:val="20"/>
          <w:szCs w:val="20"/>
        </w:rPr>
      </w:pPr>
      <w:r w:rsidRPr="00CF1663">
        <w:rPr>
          <w:rFonts w:ascii="Bookman Old Style" w:eastAsia="Times New Roman" w:hAnsi="Bookman Old Style"/>
          <w:b/>
          <w:bCs/>
          <w:color w:val="000000"/>
          <w:sz w:val="20"/>
          <w:szCs w:val="20"/>
        </w:rPr>
        <w:t>Tabel 3.</w:t>
      </w:r>
      <w:r w:rsidRPr="00CF1663">
        <w:rPr>
          <w:rFonts w:ascii="Bookman Old Style" w:eastAsia="Times New Roman" w:hAnsi="Bookman Old Style"/>
          <w:color w:val="000000"/>
          <w:sz w:val="20"/>
          <w:szCs w:val="20"/>
        </w:rPr>
        <w:t xml:space="preserve"> Aktivitas Pendampingan dan Luaran</w:t>
      </w:r>
    </w:p>
    <w:p w14:paraId="547439C0" w14:textId="77777777" w:rsidR="00CF1663" w:rsidRPr="00CF1663" w:rsidRDefault="00CF1663" w:rsidP="00CF1663">
      <w:pPr>
        <w:spacing w:after="0" w:line="240" w:lineRule="auto"/>
        <w:ind w:right="2408"/>
        <w:rPr>
          <w:rFonts w:ascii="Bookman Old Style" w:eastAsia="Times New Roman" w:hAnsi="Bookman Old Style"/>
          <w:bCs/>
          <w:sz w:val="24"/>
          <w:szCs w:val="24"/>
        </w:rPr>
      </w:pPr>
    </w:p>
    <w:tbl>
      <w:tblPr>
        <w:tblW w:w="8789" w:type="dxa"/>
        <w:jc w:val="center"/>
        <w:tblBorders>
          <w:top w:val="single" w:sz="4" w:space="0" w:color="000000"/>
          <w:bottom w:val="single" w:sz="4" w:space="0" w:color="000000"/>
        </w:tblBorders>
        <w:tblLayout w:type="fixed"/>
        <w:tblLook w:val="0400" w:firstRow="0" w:lastRow="0" w:firstColumn="0" w:lastColumn="0" w:noHBand="0" w:noVBand="1"/>
      </w:tblPr>
      <w:tblGrid>
        <w:gridCol w:w="567"/>
        <w:gridCol w:w="1985"/>
        <w:gridCol w:w="4111"/>
        <w:gridCol w:w="2126"/>
      </w:tblGrid>
      <w:tr w:rsidR="00CF1663" w:rsidRPr="00CF1663" w14:paraId="2C5ACE74" w14:textId="77777777" w:rsidTr="00C12D1C">
        <w:trPr>
          <w:trHeight w:val="317"/>
          <w:jc w:val="center"/>
        </w:trPr>
        <w:tc>
          <w:tcPr>
            <w:tcW w:w="567" w:type="dxa"/>
            <w:tcBorders>
              <w:top w:val="single" w:sz="4" w:space="0" w:color="000000"/>
              <w:bottom w:val="nil"/>
            </w:tcBorders>
          </w:tcPr>
          <w:p w14:paraId="09D862E7" w14:textId="77777777" w:rsidR="00CF1663" w:rsidRPr="00CF1663" w:rsidRDefault="00CF1663" w:rsidP="00C12D1C">
            <w:pPr>
              <w:spacing w:after="0"/>
              <w:jc w:val="center"/>
              <w:rPr>
                <w:rFonts w:ascii="Bookman Old Style" w:eastAsia="Times New Roman" w:hAnsi="Bookman Old Style"/>
                <w:b/>
                <w:sz w:val="20"/>
                <w:szCs w:val="20"/>
              </w:rPr>
            </w:pPr>
            <w:r w:rsidRPr="00CF1663">
              <w:rPr>
                <w:rFonts w:ascii="Bookman Old Style" w:eastAsia="Times New Roman" w:hAnsi="Bookman Old Style"/>
                <w:b/>
                <w:sz w:val="20"/>
                <w:szCs w:val="20"/>
              </w:rPr>
              <w:t>No</w:t>
            </w:r>
          </w:p>
        </w:tc>
        <w:tc>
          <w:tcPr>
            <w:tcW w:w="1985" w:type="dxa"/>
            <w:tcBorders>
              <w:top w:val="single" w:sz="4" w:space="0" w:color="000000"/>
              <w:bottom w:val="nil"/>
            </w:tcBorders>
            <w:tcMar>
              <w:top w:w="15" w:type="dxa"/>
              <w:left w:w="15" w:type="dxa"/>
              <w:bottom w:w="0" w:type="dxa"/>
              <w:right w:w="15" w:type="dxa"/>
            </w:tcMar>
            <w:vAlign w:val="center"/>
          </w:tcPr>
          <w:p w14:paraId="4D56FDD3" w14:textId="77777777" w:rsidR="00CF1663" w:rsidRPr="00CF1663" w:rsidRDefault="00CF1663" w:rsidP="00C12D1C">
            <w:pPr>
              <w:spacing w:after="0"/>
              <w:jc w:val="center"/>
              <w:rPr>
                <w:rFonts w:ascii="Bookman Old Style" w:eastAsia="Times New Roman" w:hAnsi="Bookman Old Style"/>
                <w:b/>
                <w:sz w:val="20"/>
                <w:szCs w:val="20"/>
              </w:rPr>
            </w:pPr>
            <w:proofErr w:type="spellStart"/>
            <w:r w:rsidRPr="00CF1663">
              <w:rPr>
                <w:rFonts w:ascii="Bookman Old Style" w:eastAsia="Times New Roman" w:hAnsi="Bookman Old Style"/>
                <w:b/>
                <w:bCs/>
                <w:color w:val="000000"/>
                <w:sz w:val="20"/>
                <w:szCs w:val="20"/>
                <w:lang w:val="en-ID"/>
              </w:rPr>
              <w:t>Potensi</w:t>
            </w:r>
            <w:proofErr w:type="spellEnd"/>
            <w:r w:rsidRPr="00CF1663">
              <w:rPr>
                <w:rFonts w:ascii="Bookman Old Style" w:eastAsia="Times New Roman" w:hAnsi="Bookman Old Style"/>
                <w:b/>
                <w:bCs/>
                <w:color w:val="000000"/>
                <w:sz w:val="20"/>
                <w:szCs w:val="20"/>
                <w:lang w:val="en-ID"/>
              </w:rPr>
              <w:t xml:space="preserve"> Ekonomi</w:t>
            </w:r>
          </w:p>
        </w:tc>
        <w:tc>
          <w:tcPr>
            <w:tcW w:w="4111" w:type="dxa"/>
            <w:tcBorders>
              <w:top w:val="single" w:sz="4" w:space="0" w:color="000000"/>
              <w:bottom w:val="nil"/>
            </w:tcBorders>
          </w:tcPr>
          <w:p w14:paraId="1D54738D" w14:textId="77777777" w:rsidR="00CF1663" w:rsidRPr="00CF1663" w:rsidRDefault="00CF1663" w:rsidP="00C12D1C">
            <w:pPr>
              <w:spacing w:after="0"/>
              <w:jc w:val="center"/>
              <w:rPr>
                <w:rFonts w:ascii="Bookman Old Style" w:eastAsia="Times New Roman" w:hAnsi="Bookman Old Style"/>
                <w:b/>
                <w:sz w:val="20"/>
                <w:szCs w:val="20"/>
              </w:rPr>
            </w:pPr>
            <w:proofErr w:type="spellStart"/>
            <w:r w:rsidRPr="00CF1663">
              <w:rPr>
                <w:rFonts w:ascii="Bookman Old Style" w:eastAsia="Times New Roman" w:hAnsi="Bookman Old Style"/>
                <w:b/>
                <w:bCs/>
                <w:color w:val="000000"/>
                <w:sz w:val="20"/>
                <w:szCs w:val="20"/>
                <w:lang w:val="en-ID"/>
              </w:rPr>
              <w:t>Aktivitas</w:t>
            </w:r>
            <w:proofErr w:type="spellEnd"/>
            <w:r w:rsidRPr="00CF1663">
              <w:rPr>
                <w:rFonts w:ascii="Bookman Old Style" w:eastAsia="Times New Roman" w:hAnsi="Bookman Old Style"/>
                <w:b/>
                <w:bCs/>
                <w:color w:val="000000"/>
                <w:sz w:val="20"/>
                <w:szCs w:val="20"/>
                <w:lang w:val="en-ID"/>
              </w:rPr>
              <w:t xml:space="preserve"> </w:t>
            </w:r>
            <w:proofErr w:type="spellStart"/>
            <w:r w:rsidRPr="00CF1663">
              <w:rPr>
                <w:rFonts w:ascii="Bookman Old Style" w:eastAsia="Times New Roman" w:hAnsi="Bookman Old Style"/>
                <w:b/>
                <w:bCs/>
                <w:color w:val="000000"/>
                <w:sz w:val="20"/>
                <w:szCs w:val="20"/>
                <w:lang w:val="en-ID"/>
              </w:rPr>
              <w:t>Pendampingan</w:t>
            </w:r>
            <w:proofErr w:type="spellEnd"/>
          </w:p>
        </w:tc>
        <w:tc>
          <w:tcPr>
            <w:tcW w:w="2126" w:type="dxa"/>
            <w:tcBorders>
              <w:top w:val="single" w:sz="4" w:space="0" w:color="000000"/>
              <w:bottom w:val="nil"/>
            </w:tcBorders>
          </w:tcPr>
          <w:p w14:paraId="4BE1B147" w14:textId="77777777" w:rsidR="00CF1663" w:rsidRPr="00CF1663" w:rsidRDefault="00CF1663" w:rsidP="00C12D1C">
            <w:pPr>
              <w:spacing w:after="0"/>
              <w:jc w:val="center"/>
              <w:rPr>
                <w:rFonts w:ascii="Bookman Old Style" w:eastAsia="Times New Roman" w:hAnsi="Bookman Old Style"/>
                <w:b/>
                <w:sz w:val="20"/>
                <w:szCs w:val="20"/>
              </w:rPr>
            </w:pPr>
            <w:proofErr w:type="spellStart"/>
            <w:r w:rsidRPr="00CF1663">
              <w:rPr>
                <w:rFonts w:ascii="Bookman Old Style" w:eastAsia="Times New Roman" w:hAnsi="Bookman Old Style"/>
                <w:b/>
                <w:bCs/>
                <w:color w:val="000000"/>
                <w:sz w:val="20"/>
                <w:szCs w:val="20"/>
                <w:lang w:val="en-ID"/>
              </w:rPr>
              <w:t>Luaran</w:t>
            </w:r>
            <w:proofErr w:type="spellEnd"/>
          </w:p>
        </w:tc>
      </w:tr>
      <w:tr w:rsidR="00CF1663" w:rsidRPr="00CF1663" w14:paraId="62B3E4AC" w14:textId="77777777" w:rsidTr="00C12D1C">
        <w:trPr>
          <w:trHeight w:val="20"/>
          <w:jc w:val="center"/>
        </w:trPr>
        <w:tc>
          <w:tcPr>
            <w:tcW w:w="567" w:type="dxa"/>
            <w:tcBorders>
              <w:top w:val="single" w:sz="4" w:space="0" w:color="000000"/>
            </w:tcBorders>
          </w:tcPr>
          <w:p w14:paraId="32AF13EE"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1</w:t>
            </w:r>
          </w:p>
        </w:tc>
        <w:tc>
          <w:tcPr>
            <w:tcW w:w="1985" w:type="dxa"/>
            <w:tcBorders>
              <w:top w:val="single" w:sz="4" w:space="0" w:color="000000"/>
            </w:tcBorders>
            <w:tcMar>
              <w:top w:w="15" w:type="dxa"/>
              <w:left w:w="15" w:type="dxa"/>
              <w:bottom w:w="0" w:type="dxa"/>
              <w:right w:w="15" w:type="dxa"/>
            </w:tcMar>
          </w:tcPr>
          <w:p w14:paraId="019C587F" w14:textId="77777777" w:rsidR="00CF1663" w:rsidRPr="00CF1663" w:rsidRDefault="00CF1663" w:rsidP="00C12D1C">
            <w:pPr>
              <w:spacing w:after="0"/>
              <w:rPr>
                <w:rFonts w:ascii="Bookman Old Style" w:hAnsi="Bookman Old Style"/>
                <w:sz w:val="20"/>
                <w:szCs w:val="20"/>
              </w:rPr>
            </w:pPr>
            <w:proofErr w:type="spellStart"/>
            <w:r w:rsidRPr="00CF1663">
              <w:rPr>
                <w:rFonts w:ascii="Bookman Old Style" w:eastAsia="Times New Roman" w:hAnsi="Bookman Old Style"/>
                <w:color w:val="000000"/>
                <w:sz w:val="20"/>
                <w:szCs w:val="20"/>
                <w:lang w:val="en-ID"/>
              </w:rPr>
              <w:t>Pertanian</w:t>
            </w:r>
            <w:proofErr w:type="spellEnd"/>
            <w:r w:rsidRPr="00CF1663">
              <w:rPr>
                <w:rFonts w:ascii="Bookman Old Style" w:eastAsia="Times New Roman" w:hAnsi="Bookman Old Style"/>
                <w:color w:val="000000"/>
                <w:sz w:val="20"/>
                <w:szCs w:val="20"/>
                <w:lang w:val="en-ID"/>
              </w:rPr>
              <w:t xml:space="preserve"> &amp; </w:t>
            </w:r>
            <w:proofErr w:type="spellStart"/>
            <w:r w:rsidRPr="00CF1663">
              <w:rPr>
                <w:rFonts w:ascii="Bookman Old Style" w:eastAsia="Times New Roman" w:hAnsi="Bookman Old Style"/>
                <w:color w:val="000000"/>
                <w:sz w:val="20"/>
                <w:szCs w:val="20"/>
                <w:lang w:val="en-ID"/>
              </w:rPr>
              <w:t>perkebunan</w:t>
            </w:r>
            <w:proofErr w:type="spellEnd"/>
          </w:p>
        </w:tc>
        <w:tc>
          <w:tcPr>
            <w:tcW w:w="4111" w:type="dxa"/>
            <w:tcBorders>
              <w:top w:val="single" w:sz="4" w:space="0" w:color="000000"/>
            </w:tcBorders>
          </w:tcPr>
          <w:p w14:paraId="65FBBB1A" w14:textId="77777777" w:rsidR="00CF1663" w:rsidRPr="00CF1663" w:rsidRDefault="00CF1663" w:rsidP="00C12D1C">
            <w:pPr>
              <w:spacing w:after="0"/>
              <w:rPr>
                <w:rFonts w:ascii="Bookman Old Style" w:hAnsi="Bookman Old Style"/>
                <w:sz w:val="20"/>
                <w:szCs w:val="20"/>
              </w:rPr>
            </w:pPr>
            <w:proofErr w:type="spellStart"/>
            <w:r w:rsidRPr="00CF1663">
              <w:rPr>
                <w:rFonts w:ascii="Bookman Old Style" w:eastAsia="Times New Roman" w:hAnsi="Bookman Old Style"/>
                <w:color w:val="000000"/>
                <w:sz w:val="20"/>
                <w:szCs w:val="20"/>
                <w:lang w:val="en-ID"/>
              </w:rPr>
              <w:t>Identifikasi</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komoditas</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diversifikasi</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produk</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pengemasan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fotografi</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produk</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promosi</w:t>
            </w:r>
            <w:proofErr w:type="spellEnd"/>
            <w:r w:rsidRPr="00CF1663">
              <w:rPr>
                <w:rFonts w:ascii="Bookman Old Style" w:eastAsia="Times New Roman" w:hAnsi="Bookman Old Style"/>
                <w:color w:val="000000"/>
                <w:sz w:val="20"/>
                <w:szCs w:val="20"/>
                <w:lang w:val="en-ID"/>
              </w:rPr>
              <w:t xml:space="preserve"> digital</w:t>
            </w:r>
          </w:p>
        </w:tc>
        <w:tc>
          <w:tcPr>
            <w:tcW w:w="2126" w:type="dxa"/>
            <w:tcBorders>
              <w:top w:val="single" w:sz="4" w:space="0" w:color="000000"/>
            </w:tcBorders>
          </w:tcPr>
          <w:p w14:paraId="0545D2C8" w14:textId="77777777" w:rsidR="00CF1663" w:rsidRPr="00CF1663" w:rsidRDefault="00CF1663" w:rsidP="00C12D1C">
            <w:pPr>
              <w:spacing w:after="0"/>
              <w:rPr>
                <w:rFonts w:ascii="Bookman Old Style" w:hAnsi="Bookman Old Style"/>
                <w:sz w:val="20"/>
                <w:szCs w:val="20"/>
              </w:rPr>
            </w:pPr>
            <w:r w:rsidRPr="00CF1663">
              <w:rPr>
                <w:rFonts w:ascii="Bookman Old Style" w:eastAsia="Times New Roman" w:hAnsi="Bookman Old Style"/>
                <w:color w:val="000000"/>
                <w:sz w:val="20"/>
                <w:szCs w:val="20"/>
                <w:lang w:val="en-ID"/>
              </w:rPr>
              <w:t xml:space="preserve">Ide </w:t>
            </w:r>
            <w:proofErr w:type="spellStart"/>
            <w:r w:rsidRPr="00CF1663">
              <w:rPr>
                <w:rFonts w:ascii="Bookman Old Style" w:eastAsia="Times New Roman" w:hAnsi="Bookman Old Style"/>
                <w:color w:val="000000"/>
                <w:sz w:val="20"/>
                <w:szCs w:val="20"/>
                <w:lang w:val="en-ID"/>
              </w:rPr>
              <w:t>produk</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bernilai</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tambah</w:t>
            </w:r>
            <w:proofErr w:type="spellEnd"/>
            <w:r w:rsidRPr="00CF1663">
              <w:rPr>
                <w:rFonts w:ascii="Bookman Old Style" w:eastAsia="Times New Roman" w:hAnsi="Bookman Old Style"/>
                <w:color w:val="000000"/>
                <w:sz w:val="20"/>
                <w:szCs w:val="20"/>
                <w:lang w:val="en-ID"/>
              </w:rPr>
              <w:t xml:space="preserve"> dan </w:t>
            </w:r>
            <w:proofErr w:type="spellStart"/>
            <w:r w:rsidRPr="00CF1663">
              <w:rPr>
                <w:rFonts w:ascii="Bookman Old Style" w:eastAsia="Times New Roman" w:hAnsi="Bookman Old Style"/>
                <w:color w:val="000000"/>
                <w:sz w:val="20"/>
                <w:szCs w:val="20"/>
                <w:lang w:val="en-ID"/>
              </w:rPr>
              <w:t>konten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promosi</w:t>
            </w:r>
            <w:proofErr w:type="spellEnd"/>
          </w:p>
        </w:tc>
      </w:tr>
      <w:tr w:rsidR="00CF1663" w:rsidRPr="00CF1663" w14:paraId="6EC0E547" w14:textId="77777777" w:rsidTr="00C12D1C">
        <w:trPr>
          <w:trHeight w:val="113"/>
          <w:jc w:val="center"/>
        </w:trPr>
        <w:tc>
          <w:tcPr>
            <w:tcW w:w="567" w:type="dxa"/>
            <w:tcBorders>
              <w:bottom w:val="nil"/>
            </w:tcBorders>
          </w:tcPr>
          <w:p w14:paraId="2A588628"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2</w:t>
            </w:r>
          </w:p>
        </w:tc>
        <w:tc>
          <w:tcPr>
            <w:tcW w:w="1985" w:type="dxa"/>
            <w:tcBorders>
              <w:bottom w:val="nil"/>
            </w:tcBorders>
            <w:tcMar>
              <w:top w:w="15" w:type="dxa"/>
              <w:left w:w="15" w:type="dxa"/>
              <w:bottom w:w="0" w:type="dxa"/>
              <w:right w:w="15" w:type="dxa"/>
            </w:tcMar>
          </w:tcPr>
          <w:p w14:paraId="211F870C" w14:textId="77777777" w:rsidR="00CF1663" w:rsidRPr="00CF1663" w:rsidRDefault="00CF1663" w:rsidP="00C12D1C">
            <w:pPr>
              <w:spacing w:after="0"/>
              <w:rPr>
                <w:rFonts w:ascii="Bookman Old Style" w:hAnsi="Bookman Old Style"/>
                <w:sz w:val="20"/>
                <w:szCs w:val="20"/>
              </w:rPr>
            </w:pPr>
            <w:proofErr w:type="spellStart"/>
            <w:r w:rsidRPr="00CF1663">
              <w:rPr>
                <w:rFonts w:ascii="Bookman Old Style" w:eastAsia="Times New Roman" w:hAnsi="Bookman Old Style"/>
                <w:color w:val="000000"/>
                <w:sz w:val="20"/>
                <w:szCs w:val="20"/>
                <w:lang w:val="en-ID"/>
              </w:rPr>
              <w:t>Produk</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olahan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pangan</w:t>
            </w:r>
            <w:proofErr w:type="spellEnd"/>
          </w:p>
        </w:tc>
        <w:tc>
          <w:tcPr>
            <w:tcW w:w="4111" w:type="dxa"/>
            <w:tcBorders>
              <w:bottom w:val="nil"/>
            </w:tcBorders>
          </w:tcPr>
          <w:p w14:paraId="518C9B05" w14:textId="77777777" w:rsidR="00CF1663" w:rsidRPr="00CF1663" w:rsidRDefault="00CF1663" w:rsidP="00C12D1C">
            <w:pPr>
              <w:spacing w:after="0"/>
              <w:rPr>
                <w:rFonts w:ascii="Bookman Old Style" w:hAnsi="Bookman Old Style"/>
                <w:sz w:val="20"/>
                <w:szCs w:val="20"/>
              </w:rPr>
            </w:pPr>
            <w:proofErr w:type="spellStart"/>
            <w:r w:rsidRPr="00CF1663">
              <w:rPr>
                <w:rFonts w:ascii="Bookman Old Style" w:eastAsia="Times New Roman" w:hAnsi="Bookman Old Style"/>
                <w:color w:val="000000"/>
                <w:sz w:val="20"/>
                <w:szCs w:val="20"/>
                <w:lang w:val="en-ID"/>
              </w:rPr>
              <w:t>Evaluasi</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produk</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inovasi</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kemasan</w:t>
            </w:r>
            <w:proofErr w:type="spellEnd"/>
            <w:r w:rsidRPr="00CF1663">
              <w:rPr>
                <w:rFonts w:ascii="Bookman Old Style" w:eastAsia="Times New Roman" w:hAnsi="Bookman Old Style"/>
                <w:color w:val="000000"/>
                <w:sz w:val="20"/>
                <w:szCs w:val="20"/>
                <w:lang w:val="en-ID"/>
              </w:rPr>
              <w:t xml:space="preserve">, branding, </w:t>
            </w:r>
            <w:proofErr w:type="spellStart"/>
            <w:r w:rsidRPr="00CF1663">
              <w:rPr>
                <w:rFonts w:ascii="Bookman Old Style" w:eastAsia="Times New Roman" w:hAnsi="Bookman Old Style"/>
                <w:color w:val="000000"/>
                <w:sz w:val="20"/>
                <w:szCs w:val="20"/>
                <w:lang w:val="en-ID"/>
              </w:rPr>
              <w:t>foto</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produk</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pembuatan</w:t>
            </w:r>
            <w:proofErr w:type="spellEnd"/>
            <w:r w:rsidRPr="00CF1663">
              <w:rPr>
                <w:rFonts w:ascii="Bookman Old Style" w:eastAsia="Times New Roman" w:hAnsi="Bookman Old Style"/>
                <w:color w:val="000000"/>
                <w:sz w:val="20"/>
                <w:szCs w:val="20"/>
                <w:lang w:val="en-ID"/>
              </w:rPr>
              <w:t xml:space="preserve"> caption</w:t>
            </w:r>
          </w:p>
        </w:tc>
        <w:tc>
          <w:tcPr>
            <w:tcW w:w="2126" w:type="dxa"/>
            <w:tcBorders>
              <w:bottom w:val="nil"/>
            </w:tcBorders>
          </w:tcPr>
          <w:p w14:paraId="1A23E97B" w14:textId="77777777" w:rsidR="00CF1663" w:rsidRPr="00CF1663" w:rsidRDefault="00CF1663" w:rsidP="00C12D1C">
            <w:pPr>
              <w:spacing w:after="0"/>
              <w:rPr>
                <w:rFonts w:ascii="Bookman Old Style" w:hAnsi="Bookman Old Style"/>
                <w:sz w:val="20"/>
                <w:szCs w:val="20"/>
              </w:rPr>
            </w:pPr>
            <w:r w:rsidRPr="00CF1663">
              <w:rPr>
                <w:rFonts w:ascii="Bookman Old Style" w:eastAsia="Times New Roman" w:hAnsi="Bookman Old Style"/>
                <w:color w:val="000000"/>
                <w:sz w:val="20"/>
                <w:szCs w:val="20"/>
                <w:lang w:val="en-ID"/>
              </w:rPr>
              <w:t xml:space="preserve">Prototype branding dan </w:t>
            </w:r>
            <w:proofErr w:type="spellStart"/>
            <w:r w:rsidRPr="00CF1663">
              <w:rPr>
                <w:rFonts w:ascii="Bookman Old Style" w:eastAsia="Times New Roman" w:hAnsi="Bookman Old Style"/>
                <w:color w:val="000000"/>
                <w:sz w:val="20"/>
                <w:szCs w:val="20"/>
                <w:lang w:val="en-ID"/>
              </w:rPr>
              <w:t>konten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promosi</w:t>
            </w:r>
            <w:proofErr w:type="spellEnd"/>
          </w:p>
        </w:tc>
      </w:tr>
      <w:tr w:rsidR="00CF1663" w:rsidRPr="00CF1663" w14:paraId="5DCFEC3D" w14:textId="77777777" w:rsidTr="00C12D1C">
        <w:trPr>
          <w:trHeight w:val="113"/>
          <w:jc w:val="center"/>
        </w:trPr>
        <w:tc>
          <w:tcPr>
            <w:tcW w:w="567" w:type="dxa"/>
            <w:tcBorders>
              <w:top w:val="nil"/>
              <w:bottom w:val="nil"/>
            </w:tcBorders>
          </w:tcPr>
          <w:p w14:paraId="7928CD93"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3</w:t>
            </w:r>
          </w:p>
        </w:tc>
        <w:tc>
          <w:tcPr>
            <w:tcW w:w="1985" w:type="dxa"/>
            <w:tcBorders>
              <w:top w:val="nil"/>
              <w:bottom w:val="nil"/>
            </w:tcBorders>
            <w:tcMar>
              <w:top w:w="15" w:type="dxa"/>
              <w:left w:w="15" w:type="dxa"/>
              <w:bottom w:w="0" w:type="dxa"/>
              <w:right w:w="15" w:type="dxa"/>
            </w:tcMar>
          </w:tcPr>
          <w:p w14:paraId="2D63791D" w14:textId="77777777" w:rsidR="00CF1663" w:rsidRPr="00CF1663" w:rsidRDefault="00CF1663" w:rsidP="00C12D1C">
            <w:pPr>
              <w:spacing w:after="0"/>
              <w:rPr>
                <w:rFonts w:ascii="Bookman Old Style" w:hAnsi="Bookman Old Style"/>
                <w:sz w:val="20"/>
                <w:szCs w:val="20"/>
              </w:rPr>
            </w:pPr>
            <w:r w:rsidRPr="00CF1663">
              <w:rPr>
                <w:rFonts w:ascii="Bookman Old Style" w:eastAsia="Times New Roman" w:hAnsi="Bookman Old Style"/>
                <w:color w:val="000000"/>
                <w:sz w:val="20"/>
                <w:szCs w:val="20"/>
                <w:lang w:val="en-ID"/>
              </w:rPr>
              <w:t xml:space="preserve">UMKM &amp; </w:t>
            </w:r>
            <w:proofErr w:type="spellStart"/>
            <w:r w:rsidRPr="00CF1663">
              <w:rPr>
                <w:rFonts w:ascii="Bookman Old Style" w:eastAsia="Times New Roman" w:hAnsi="Bookman Old Style"/>
                <w:color w:val="000000"/>
                <w:sz w:val="20"/>
                <w:szCs w:val="20"/>
                <w:lang w:val="en-ID"/>
              </w:rPr>
              <w:t>industri</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rumah</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tangga</w:t>
            </w:r>
            <w:proofErr w:type="spellEnd"/>
          </w:p>
        </w:tc>
        <w:tc>
          <w:tcPr>
            <w:tcW w:w="4111" w:type="dxa"/>
            <w:tcBorders>
              <w:top w:val="nil"/>
              <w:bottom w:val="nil"/>
            </w:tcBorders>
          </w:tcPr>
          <w:p w14:paraId="5C2A18FD" w14:textId="77777777" w:rsidR="00CF1663" w:rsidRPr="00CF1663" w:rsidRDefault="00CF1663" w:rsidP="00C12D1C">
            <w:pPr>
              <w:spacing w:after="0"/>
              <w:rPr>
                <w:rFonts w:ascii="Bookman Old Style" w:hAnsi="Bookman Old Style"/>
                <w:sz w:val="20"/>
                <w:szCs w:val="20"/>
              </w:rPr>
            </w:pPr>
            <w:r w:rsidRPr="00CF1663">
              <w:rPr>
                <w:rFonts w:ascii="Bookman Old Style" w:eastAsia="Times New Roman" w:hAnsi="Bookman Old Style"/>
                <w:color w:val="000000"/>
                <w:sz w:val="20"/>
                <w:szCs w:val="20"/>
                <w:lang w:val="en-ID"/>
              </w:rPr>
              <w:t xml:space="preserve">Audit media digital, </w:t>
            </w:r>
            <w:proofErr w:type="spellStart"/>
            <w:r w:rsidRPr="00CF1663">
              <w:rPr>
                <w:rFonts w:ascii="Bookman Old Style" w:eastAsia="Times New Roman" w:hAnsi="Bookman Old Style"/>
                <w:color w:val="000000"/>
                <w:sz w:val="20"/>
                <w:szCs w:val="20"/>
                <w:lang w:val="en-ID"/>
              </w:rPr>
              <w:t>perbaikan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profil</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bisnis</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pembuatan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konten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kalender</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konten</w:t>
            </w:r>
            <w:proofErr w:type="spellEnd"/>
          </w:p>
        </w:tc>
        <w:tc>
          <w:tcPr>
            <w:tcW w:w="2126" w:type="dxa"/>
            <w:tcBorders>
              <w:top w:val="nil"/>
              <w:bottom w:val="nil"/>
            </w:tcBorders>
          </w:tcPr>
          <w:p w14:paraId="560D7860" w14:textId="77777777" w:rsidR="00CF1663" w:rsidRPr="00CF1663" w:rsidRDefault="00CF1663" w:rsidP="00C12D1C">
            <w:pPr>
              <w:spacing w:after="0"/>
              <w:rPr>
                <w:rFonts w:ascii="Bookman Old Style" w:hAnsi="Bookman Old Style"/>
                <w:sz w:val="20"/>
                <w:szCs w:val="20"/>
              </w:rPr>
            </w:pPr>
            <w:proofErr w:type="spellStart"/>
            <w:r w:rsidRPr="00CF1663">
              <w:rPr>
                <w:rFonts w:ascii="Bookman Old Style" w:eastAsia="Times New Roman" w:hAnsi="Bookman Old Style"/>
                <w:color w:val="000000"/>
                <w:sz w:val="20"/>
                <w:szCs w:val="20"/>
                <w:lang w:val="en-ID"/>
              </w:rPr>
              <w:t>Profil</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bisnis</w:t>
            </w:r>
            <w:proofErr w:type="spellEnd"/>
            <w:r w:rsidRPr="00CF1663">
              <w:rPr>
                <w:rFonts w:ascii="Bookman Old Style" w:eastAsia="Times New Roman" w:hAnsi="Bookman Old Style"/>
                <w:color w:val="000000"/>
                <w:sz w:val="20"/>
                <w:szCs w:val="20"/>
                <w:lang w:val="en-ID"/>
              </w:rPr>
              <w:t xml:space="preserve"> dan strategi </w:t>
            </w:r>
            <w:proofErr w:type="spellStart"/>
            <w:r w:rsidRPr="00CF1663">
              <w:rPr>
                <w:rFonts w:ascii="Bookman Old Style" w:eastAsia="Times New Roman" w:hAnsi="Bookman Old Style"/>
                <w:color w:val="000000"/>
                <w:sz w:val="20"/>
                <w:szCs w:val="20"/>
                <w:lang w:val="en-ID"/>
              </w:rPr>
              <w:t>digitalisasi</w:t>
            </w:r>
            <w:proofErr w:type="spellEnd"/>
            <w:r w:rsidRPr="00CF1663">
              <w:rPr>
                <w:rFonts w:ascii="Bookman Old Style" w:eastAsia="Times New Roman" w:hAnsi="Bookman Old Style"/>
                <w:color w:val="000000"/>
                <w:sz w:val="20"/>
                <w:szCs w:val="20"/>
                <w:lang w:val="en-ID"/>
              </w:rPr>
              <w:t xml:space="preserve"> UMKM</w:t>
            </w:r>
          </w:p>
        </w:tc>
      </w:tr>
      <w:tr w:rsidR="00CF1663" w:rsidRPr="00CF1663" w14:paraId="2FD016DD" w14:textId="77777777" w:rsidTr="00C12D1C">
        <w:trPr>
          <w:trHeight w:val="113"/>
          <w:jc w:val="center"/>
        </w:trPr>
        <w:tc>
          <w:tcPr>
            <w:tcW w:w="567" w:type="dxa"/>
            <w:tcBorders>
              <w:top w:val="nil"/>
              <w:bottom w:val="nil"/>
            </w:tcBorders>
          </w:tcPr>
          <w:p w14:paraId="0CA6D98C"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4</w:t>
            </w:r>
          </w:p>
        </w:tc>
        <w:tc>
          <w:tcPr>
            <w:tcW w:w="1985" w:type="dxa"/>
            <w:tcBorders>
              <w:top w:val="nil"/>
              <w:bottom w:val="nil"/>
            </w:tcBorders>
            <w:tcMar>
              <w:top w:w="15" w:type="dxa"/>
              <w:left w:w="15" w:type="dxa"/>
              <w:bottom w:w="0" w:type="dxa"/>
              <w:right w:w="15" w:type="dxa"/>
            </w:tcMar>
          </w:tcPr>
          <w:p w14:paraId="77F48D39" w14:textId="77777777" w:rsidR="00CF1663" w:rsidRPr="00CF1663" w:rsidRDefault="00CF1663" w:rsidP="00C12D1C">
            <w:pPr>
              <w:spacing w:after="0"/>
              <w:rPr>
                <w:rFonts w:ascii="Bookman Old Style" w:hAnsi="Bookman Old Style"/>
                <w:sz w:val="20"/>
                <w:szCs w:val="20"/>
              </w:rPr>
            </w:pPr>
            <w:proofErr w:type="spellStart"/>
            <w:r w:rsidRPr="00CF1663">
              <w:rPr>
                <w:rFonts w:ascii="Bookman Old Style" w:eastAsia="Times New Roman" w:hAnsi="Bookman Old Style"/>
                <w:color w:val="000000"/>
                <w:sz w:val="20"/>
                <w:szCs w:val="20"/>
                <w:lang w:val="en-ID"/>
              </w:rPr>
              <w:t>Perdagangan</w:t>
            </w:r>
            <w:proofErr w:type="spellEnd"/>
            <w:r w:rsidRPr="00CF1663">
              <w:rPr>
                <w:rFonts w:ascii="Bookman Old Style" w:eastAsia="Times New Roman" w:hAnsi="Bookman Old Style"/>
                <w:color w:val="000000"/>
                <w:sz w:val="20"/>
                <w:szCs w:val="20"/>
                <w:lang w:val="en-ID"/>
              </w:rPr>
              <w:t xml:space="preserve"> &amp; </w:t>
            </w:r>
            <w:proofErr w:type="spellStart"/>
            <w:r w:rsidRPr="00CF1663">
              <w:rPr>
                <w:rFonts w:ascii="Bookman Old Style" w:eastAsia="Times New Roman" w:hAnsi="Bookman Old Style"/>
                <w:color w:val="000000"/>
                <w:sz w:val="20"/>
                <w:szCs w:val="20"/>
                <w:lang w:val="en-ID"/>
              </w:rPr>
              <w:t>pemasaran</w:t>
            </w:r>
            <w:proofErr w:type="spellEnd"/>
            <w:r w:rsidRPr="00CF1663">
              <w:rPr>
                <w:rFonts w:ascii="Bookman Old Style" w:eastAsia="Times New Roman" w:hAnsi="Bookman Old Style"/>
                <w:color w:val="000000"/>
                <w:sz w:val="20"/>
                <w:szCs w:val="20"/>
                <w:lang w:val="en-ID"/>
              </w:rPr>
              <w:t xml:space="preserve"> digital</w:t>
            </w:r>
          </w:p>
        </w:tc>
        <w:tc>
          <w:tcPr>
            <w:tcW w:w="4111" w:type="dxa"/>
            <w:tcBorders>
              <w:top w:val="nil"/>
              <w:bottom w:val="nil"/>
            </w:tcBorders>
          </w:tcPr>
          <w:p w14:paraId="7BDABAD7" w14:textId="77777777" w:rsidR="00CF1663" w:rsidRPr="00CF1663" w:rsidRDefault="00CF1663" w:rsidP="00C12D1C">
            <w:pPr>
              <w:spacing w:after="0"/>
              <w:rPr>
                <w:rFonts w:ascii="Bookman Old Style" w:hAnsi="Bookman Old Style"/>
                <w:sz w:val="20"/>
                <w:szCs w:val="20"/>
              </w:rPr>
            </w:pPr>
            <w:proofErr w:type="spellStart"/>
            <w:r w:rsidRPr="00CF1663">
              <w:rPr>
                <w:rFonts w:ascii="Bookman Old Style" w:eastAsia="Times New Roman" w:hAnsi="Bookman Old Style"/>
                <w:color w:val="000000"/>
                <w:sz w:val="20"/>
                <w:szCs w:val="20"/>
                <w:lang w:val="en-ID"/>
              </w:rPr>
              <w:t>Pembuatan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akun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bisnis</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katalog</w:t>
            </w:r>
            <w:proofErr w:type="spellEnd"/>
            <w:r w:rsidRPr="00CF1663">
              <w:rPr>
                <w:rFonts w:ascii="Bookman Old Style" w:eastAsia="Times New Roman" w:hAnsi="Bookman Old Style"/>
                <w:color w:val="000000"/>
                <w:sz w:val="20"/>
                <w:szCs w:val="20"/>
                <w:lang w:val="en-ID"/>
              </w:rPr>
              <w:t xml:space="preserve"> digital, </w:t>
            </w:r>
            <w:proofErr w:type="spellStart"/>
            <w:r w:rsidRPr="00CF1663">
              <w:rPr>
                <w:rFonts w:ascii="Bookman Old Style" w:eastAsia="Times New Roman" w:hAnsi="Bookman Old Style"/>
                <w:color w:val="000000"/>
                <w:sz w:val="20"/>
                <w:szCs w:val="20"/>
                <w:lang w:val="en-ID"/>
              </w:rPr>
              <w:t>unggah</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produk</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simulasi</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transaksi</w:t>
            </w:r>
            <w:proofErr w:type="spellEnd"/>
          </w:p>
        </w:tc>
        <w:tc>
          <w:tcPr>
            <w:tcW w:w="2126" w:type="dxa"/>
            <w:tcBorders>
              <w:top w:val="nil"/>
              <w:bottom w:val="nil"/>
            </w:tcBorders>
          </w:tcPr>
          <w:p w14:paraId="113EC31E" w14:textId="77777777" w:rsidR="00CF1663" w:rsidRPr="00CF1663" w:rsidRDefault="00CF1663" w:rsidP="00C12D1C">
            <w:pPr>
              <w:spacing w:after="0"/>
              <w:rPr>
                <w:rFonts w:ascii="Bookman Old Style" w:hAnsi="Bookman Old Style"/>
                <w:sz w:val="20"/>
                <w:szCs w:val="20"/>
              </w:rPr>
            </w:pPr>
            <w:r w:rsidRPr="00CF1663">
              <w:rPr>
                <w:rFonts w:ascii="Bookman Old Style" w:eastAsia="Times New Roman" w:hAnsi="Bookman Old Style"/>
                <w:color w:val="000000"/>
                <w:sz w:val="20"/>
                <w:szCs w:val="20"/>
                <w:lang w:val="en-ID"/>
              </w:rPr>
              <w:t xml:space="preserve">Akun </w:t>
            </w:r>
            <w:proofErr w:type="spellStart"/>
            <w:r w:rsidRPr="00CF1663">
              <w:rPr>
                <w:rFonts w:ascii="Bookman Old Style" w:eastAsia="Times New Roman" w:hAnsi="Bookman Old Style"/>
                <w:color w:val="000000"/>
                <w:sz w:val="20"/>
                <w:szCs w:val="20"/>
                <w:lang w:val="en-ID"/>
              </w:rPr>
              <w:t>bisnis</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katalog</w:t>
            </w:r>
            <w:proofErr w:type="spellEnd"/>
            <w:r w:rsidRPr="00CF1663">
              <w:rPr>
                <w:rFonts w:ascii="Bookman Old Style" w:eastAsia="Times New Roman" w:hAnsi="Bookman Old Style"/>
                <w:color w:val="000000"/>
                <w:sz w:val="20"/>
                <w:szCs w:val="20"/>
                <w:lang w:val="en-ID"/>
              </w:rPr>
              <w:t xml:space="preserve">, dan </w:t>
            </w:r>
            <w:proofErr w:type="spellStart"/>
            <w:r w:rsidRPr="00CF1663">
              <w:rPr>
                <w:rFonts w:ascii="Bookman Old Style" w:eastAsia="Times New Roman" w:hAnsi="Bookman Old Style"/>
                <w:color w:val="000000"/>
                <w:sz w:val="20"/>
                <w:szCs w:val="20"/>
                <w:lang w:val="en-ID"/>
              </w:rPr>
              <w:t>simulasi</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pemasaran</w:t>
            </w:r>
            <w:proofErr w:type="spellEnd"/>
          </w:p>
        </w:tc>
      </w:tr>
      <w:tr w:rsidR="00CF1663" w:rsidRPr="00CF1663" w14:paraId="0EFE2E0B" w14:textId="77777777" w:rsidTr="00C12D1C">
        <w:trPr>
          <w:trHeight w:val="113"/>
          <w:jc w:val="center"/>
        </w:trPr>
        <w:tc>
          <w:tcPr>
            <w:tcW w:w="567" w:type="dxa"/>
            <w:tcBorders>
              <w:top w:val="nil"/>
              <w:bottom w:val="single" w:sz="4" w:space="0" w:color="000000"/>
            </w:tcBorders>
          </w:tcPr>
          <w:p w14:paraId="5D09E244"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5</w:t>
            </w:r>
          </w:p>
        </w:tc>
        <w:tc>
          <w:tcPr>
            <w:tcW w:w="1985" w:type="dxa"/>
            <w:tcBorders>
              <w:top w:val="nil"/>
              <w:bottom w:val="single" w:sz="4" w:space="0" w:color="000000"/>
            </w:tcBorders>
            <w:tcMar>
              <w:top w:w="15" w:type="dxa"/>
              <w:left w:w="15" w:type="dxa"/>
              <w:bottom w:w="0" w:type="dxa"/>
              <w:right w:w="15" w:type="dxa"/>
            </w:tcMar>
          </w:tcPr>
          <w:p w14:paraId="5F3A3D91" w14:textId="77777777" w:rsidR="00CF1663" w:rsidRPr="00CF1663" w:rsidRDefault="00CF1663" w:rsidP="00C12D1C">
            <w:pPr>
              <w:spacing w:after="0"/>
              <w:rPr>
                <w:rFonts w:ascii="Bookman Old Style" w:eastAsia="Times New Roman" w:hAnsi="Bookman Old Style"/>
                <w:color w:val="000000"/>
                <w:sz w:val="20"/>
                <w:szCs w:val="20"/>
                <w:lang w:val="en-ID"/>
              </w:rPr>
            </w:pPr>
            <w:proofErr w:type="spellStart"/>
            <w:r w:rsidRPr="00CF1663">
              <w:rPr>
                <w:rFonts w:ascii="Bookman Old Style" w:eastAsia="Times New Roman" w:hAnsi="Bookman Old Style"/>
                <w:color w:val="000000"/>
                <w:sz w:val="20"/>
                <w:szCs w:val="20"/>
                <w:lang w:val="en-ID"/>
              </w:rPr>
              <w:t>Kreativitas</w:t>
            </w:r>
            <w:proofErr w:type="spellEnd"/>
            <w:r w:rsidRPr="00CF1663">
              <w:rPr>
                <w:rFonts w:ascii="Bookman Old Style" w:eastAsia="Times New Roman" w:hAnsi="Bookman Old Style"/>
                <w:color w:val="000000"/>
                <w:sz w:val="20"/>
                <w:szCs w:val="20"/>
                <w:lang w:val="en-ID"/>
              </w:rPr>
              <w:t xml:space="preserve"> pemuda</w:t>
            </w:r>
          </w:p>
        </w:tc>
        <w:tc>
          <w:tcPr>
            <w:tcW w:w="4111" w:type="dxa"/>
            <w:tcBorders>
              <w:top w:val="nil"/>
              <w:bottom w:val="single" w:sz="4" w:space="0" w:color="000000"/>
            </w:tcBorders>
          </w:tcPr>
          <w:p w14:paraId="5858CEF9" w14:textId="77777777" w:rsidR="00CF1663" w:rsidRPr="00CF1663" w:rsidRDefault="00CF1663" w:rsidP="00C12D1C">
            <w:pPr>
              <w:spacing w:after="0"/>
              <w:rPr>
                <w:rFonts w:ascii="Bookman Old Style" w:eastAsia="Times New Roman" w:hAnsi="Bookman Old Style"/>
                <w:color w:val="000000"/>
                <w:sz w:val="20"/>
                <w:szCs w:val="20"/>
                <w:lang w:val="en-ID"/>
              </w:rPr>
            </w:pPr>
            <w:proofErr w:type="spellStart"/>
            <w:r w:rsidRPr="00CF1663">
              <w:rPr>
                <w:rFonts w:ascii="Bookman Old Style" w:eastAsia="Times New Roman" w:hAnsi="Bookman Old Style"/>
                <w:color w:val="000000"/>
                <w:sz w:val="20"/>
                <w:szCs w:val="20"/>
                <w:lang w:val="en-ID"/>
              </w:rPr>
              <w:t>Pemetaan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keterampilan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desain</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fotografi</w:t>
            </w:r>
            <w:proofErr w:type="spellEnd"/>
            <w:r w:rsidRPr="00CF1663">
              <w:rPr>
                <w:rFonts w:ascii="Bookman Old Style" w:eastAsia="Times New Roman" w:hAnsi="Bookman Old Style"/>
                <w:color w:val="000000"/>
                <w:sz w:val="20"/>
                <w:szCs w:val="20"/>
                <w:lang w:val="en-ID"/>
              </w:rPr>
              <w:t xml:space="preserve">, video, </w:t>
            </w:r>
            <w:proofErr w:type="spellStart"/>
            <w:r w:rsidRPr="00CF1663">
              <w:rPr>
                <w:rFonts w:ascii="Bookman Old Style" w:eastAsia="Times New Roman" w:hAnsi="Bookman Old Style"/>
                <w:color w:val="000000"/>
                <w:sz w:val="20"/>
                <w:szCs w:val="20"/>
                <w:lang w:val="en-ID"/>
              </w:rPr>
              <w:t>portofolio</w:t>
            </w:r>
            <w:proofErr w:type="spellEnd"/>
            <w:r w:rsidRPr="00CF1663">
              <w:rPr>
                <w:rFonts w:ascii="Bookman Old Style" w:eastAsia="Times New Roman" w:hAnsi="Bookman Old Style"/>
                <w:color w:val="000000"/>
                <w:sz w:val="20"/>
                <w:szCs w:val="20"/>
                <w:lang w:val="en-ID"/>
              </w:rPr>
              <w:t xml:space="preserve">, ide </w:t>
            </w:r>
            <w:proofErr w:type="spellStart"/>
            <w:r w:rsidRPr="00CF1663">
              <w:rPr>
                <w:rFonts w:ascii="Bookman Old Style" w:eastAsia="Times New Roman" w:hAnsi="Bookman Old Style"/>
                <w:color w:val="000000"/>
                <w:sz w:val="20"/>
                <w:szCs w:val="20"/>
                <w:lang w:val="en-ID"/>
              </w:rPr>
              <w:t>jasa</w:t>
            </w:r>
            <w:proofErr w:type="spellEnd"/>
            <w:r w:rsidRPr="00CF1663">
              <w:rPr>
                <w:rFonts w:ascii="Bookman Old Style" w:eastAsia="Times New Roman" w:hAnsi="Bookman Old Style"/>
                <w:color w:val="000000"/>
                <w:sz w:val="20"/>
                <w:szCs w:val="20"/>
                <w:lang w:val="en-ID"/>
              </w:rPr>
              <w:t xml:space="preserve"> digital</w:t>
            </w:r>
          </w:p>
        </w:tc>
        <w:tc>
          <w:tcPr>
            <w:tcW w:w="2126" w:type="dxa"/>
            <w:tcBorders>
              <w:top w:val="nil"/>
              <w:bottom w:val="single" w:sz="4" w:space="0" w:color="000000"/>
            </w:tcBorders>
          </w:tcPr>
          <w:p w14:paraId="6209047E" w14:textId="77777777" w:rsidR="00CF1663" w:rsidRPr="00CF1663" w:rsidRDefault="00CF1663" w:rsidP="00C12D1C">
            <w:pPr>
              <w:spacing w:after="0"/>
              <w:rPr>
                <w:rFonts w:ascii="Bookman Old Style" w:eastAsia="Times New Roman" w:hAnsi="Bookman Old Style"/>
                <w:color w:val="000000"/>
                <w:sz w:val="20"/>
                <w:szCs w:val="20"/>
                <w:lang w:val="en-ID"/>
              </w:rPr>
            </w:pPr>
            <w:proofErr w:type="spellStart"/>
            <w:r w:rsidRPr="00CF1663">
              <w:rPr>
                <w:rFonts w:ascii="Bookman Old Style" w:eastAsia="Times New Roman" w:hAnsi="Bookman Old Style"/>
                <w:color w:val="000000"/>
                <w:sz w:val="20"/>
                <w:szCs w:val="20"/>
                <w:lang w:val="en-ID"/>
              </w:rPr>
              <w:t>Portofolio</w:t>
            </w:r>
            <w:proofErr w:type="spellEnd"/>
            <w:r w:rsidRPr="00CF1663">
              <w:rPr>
                <w:rFonts w:ascii="Bookman Old Style" w:eastAsia="Times New Roman" w:hAnsi="Bookman Old Style"/>
                <w:color w:val="000000"/>
                <w:sz w:val="20"/>
                <w:szCs w:val="20"/>
                <w:lang w:val="en-ID"/>
              </w:rPr>
              <w:t xml:space="preserve"> dan ide </w:t>
            </w:r>
            <w:proofErr w:type="spellStart"/>
            <w:r w:rsidRPr="00CF1663">
              <w:rPr>
                <w:rFonts w:ascii="Bookman Old Style" w:eastAsia="Times New Roman" w:hAnsi="Bookman Old Style"/>
                <w:color w:val="000000"/>
                <w:sz w:val="20"/>
                <w:szCs w:val="20"/>
                <w:lang w:val="en-ID"/>
              </w:rPr>
              <w:t>usaha</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berbasis</w:t>
            </w:r>
            <w:proofErr w:type="spellEnd"/>
            <w:r w:rsidRPr="00CF1663">
              <w:rPr>
                <w:rFonts w:ascii="Bookman Old Style" w:eastAsia="Times New Roman" w:hAnsi="Bookman Old Style"/>
                <w:color w:val="000000"/>
                <w:sz w:val="20"/>
                <w:szCs w:val="20"/>
                <w:lang w:val="en-ID"/>
              </w:rPr>
              <w:t xml:space="preserve"> </w:t>
            </w:r>
            <w:proofErr w:type="spellStart"/>
            <w:r w:rsidRPr="00CF1663">
              <w:rPr>
                <w:rFonts w:ascii="Bookman Old Style" w:eastAsia="Times New Roman" w:hAnsi="Bookman Old Style"/>
                <w:color w:val="000000"/>
                <w:sz w:val="20"/>
                <w:szCs w:val="20"/>
                <w:lang w:val="en-ID"/>
              </w:rPr>
              <w:t>jasa</w:t>
            </w:r>
            <w:proofErr w:type="spellEnd"/>
            <w:r w:rsidRPr="00CF1663">
              <w:rPr>
                <w:rFonts w:ascii="Bookman Old Style" w:eastAsia="Times New Roman" w:hAnsi="Bookman Old Style"/>
                <w:color w:val="000000"/>
                <w:sz w:val="20"/>
                <w:szCs w:val="20"/>
                <w:lang w:val="en-ID"/>
              </w:rPr>
              <w:t xml:space="preserve"> digital</w:t>
            </w:r>
          </w:p>
        </w:tc>
      </w:tr>
    </w:tbl>
    <w:p w14:paraId="48390E6C" w14:textId="77777777" w:rsidR="00CF1663" w:rsidRPr="00CF1663" w:rsidRDefault="00CF1663" w:rsidP="00CF1663">
      <w:pPr>
        <w:spacing w:after="0" w:line="240" w:lineRule="auto"/>
        <w:ind w:left="360"/>
        <w:jc w:val="both"/>
        <w:rPr>
          <w:rFonts w:ascii="Bookman Old Style" w:eastAsia="Times New Roman" w:hAnsi="Bookman Old Style"/>
          <w:sz w:val="24"/>
          <w:szCs w:val="24"/>
          <w:lang w:val="en-ID"/>
        </w:rPr>
      </w:pPr>
    </w:p>
    <w:p w14:paraId="4FEB2870" w14:textId="77777777" w:rsidR="00CF1663" w:rsidRPr="00CF1663" w:rsidRDefault="00CF1663" w:rsidP="00CF1663">
      <w:pPr>
        <w:pStyle w:val="ListParagraph"/>
        <w:numPr>
          <w:ilvl w:val="0"/>
          <w:numId w:val="2"/>
        </w:numPr>
        <w:spacing w:after="0" w:line="240" w:lineRule="auto"/>
        <w:ind w:left="360"/>
        <w:jc w:val="both"/>
        <w:rPr>
          <w:rFonts w:ascii="Bookman Old Style" w:eastAsia="Times New Roman" w:hAnsi="Bookman Old Style"/>
          <w:sz w:val="24"/>
          <w:szCs w:val="24"/>
          <w:lang w:val="en-ID"/>
        </w:rPr>
      </w:pPr>
      <w:proofErr w:type="spellStart"/>
      <w:r w:rsidRPr="00CF1663">
        <w:rPr>
          <w:rFonts w:ascii="Bookman Old Style" w:eastAsia="Times New Roman" w:hAnsi="Bookman Old Style"/>
          <w:sz w:val="24"/>
          <w:szCs w:val="24"/>
          <w:lang w:val="en-ID"/>
        </w:rPr>
        <w:t>Tahap</w:t>
      </w:r>
      <w:proofErr w:type="spellEnd"/>
      <w:r w:rsidRPr="00CF1663">
        <w:rPr>
          <w:rFonts w:ascii="Bookman Old Style" w:eastAsia="Times New Roman" w:hAnsi="Bookman Old Style"/>
          <w:sz w:val="24"/>
          <w:szCs w:val="24"/>
          <w:lang w:val="en-ID"/>
        </w:rPr>
        <w:t xml:space="preserve"> Monitoring dan </w:t>
      </w:r>
      <w:proofErr w:type="spellStart"/>
      <w:r w:rsidRPr="00CF1663">
        <w:rPr>
          <w:rFonts w:ascii="Bookman Old Style" w:eastAsia="Times New Roman" w:hAnsi="Bookman Old Style"/>
          <w:sz w:val="24"/>
          <w:szCs w:val="24"/>
          <w:lang w:val="en-ID"/>
        </w:rPr>
        <w:t>Evaluasi</w:t>
      </w:r>
      <w:proofErr w:type="spellEnd"/>
    </w:p>
    <w:p w14:paraId="0B7B3D69" w14:textId="77777777" w:rsidR="00CF1663" w:rsidRPr="00CF1663" w:rsidRDefault="00CF1663" w:rsidP="00CF1663">
      <w:pPr>
        <w:pStyle w:val="ListParagraph"/>
        <w:spacing w:after="0" w:line="240" w:lineRule="auto"/>
        <w:ind w:left="360"/>
        <w:jc w:val="both"/>
        <w:rPr>
          <w:rFonts w:ascii="Bookman Old Style" w:eastAsia="Times New Roman" w:hAnsi="Bookman Old Style"/>
          <w:sz w:val="24"/>
          <w:szCs w:val="24"/>
        </w:rPr>
      </w:pPr>
      <w:r w:rsidRPr="00CF1663">
        <w:rPr>
          <w:rFonts w:ascii="Bookman Old Style" w:eastAsia="Times New Roman" w:hAnsi="Bookman Old Style"/>
          <w:sz w:val="24"/>
          <w:szCs w:val="24"/>
        </w:rPr>
        <w:t>Evaluasi program dilakukan untuk mengukur perubahan pengetahuan, keterampilan, dan kesiapan peserta setelah mengikuti pelatihan kewirausahaan digital menggunakan pedoman yang disajikan pada tabel 4.</w:t>
      </w:r>
    </w:p>
    <w:p w14:paraId="11EFAE21" w14:textId="77777777" w:rsidR="00CF1663" w:rsidRPr="00CF1663" w:rsidRDefault="00CF1663" w:rsidP="00CF1663">
      <w:pPr>
        <w:pStyle w:val="ListParagraph"/>
        <w:spacing w:after="0" w:line="240" w:lineRule="auto"/>
        <w:ind w:left="360"/>
        <w:jc w:val="both"/>
        <w:rPr>
          <w:rFonts w:ascii="Bookman Old Style" w:eastAsia="Times New Roman" w:hAnsi="Bookman Old Style"/>
          <w:sz w:val="24"/>
          <w:szCs w:val="24"/>
        </w:rPr>
      </w:pPr>
    </w:p>
    <w:p w14:paraId="32F7D851" w14:textId="77777777" w:rsidR="00CF1663" w:rsidRPr="00CF1663" w:rsidRDefault="00CF1663" w:rsidP="00CF1663">
      <w:pPr>
        <w:pBdr>
          <w:top w:val="nil"/>
          <w:left w:val="nil"/>
          <w:bottom w:val="nil"/>
          <w:right w:val="nil"/>
          <w:between w:val="nil"/>
        </w:pBdr>
        <w:spacing w:after="0" w:line="240" w:lineRule="auto"/>
        <w:jc w:val="center"/>
        <w:rPr>
          <w:rFonts w:ascii="Bookman Old Style" w:eastAsia="Times New Roman" w:hAnsi="Bookman Old Style"/>
          <w:color w:val="000000"/>
          <w:sz w:val="20"/>
          <w:szCs w:val="20"/>
        </w:rPr>
      </w:pPr>
      <w:r w:rsidRPr="00CF1663">
        <w:rPr>
          <w:rFonts w:ascii="Bookman Old Style" w:eastAsia="Times New Roman" w:hAnsi="Bookman Old Style"/>
          <w:b/>
          <w:bCs/>
          <w:color w:val="000000"/>
          <w:sz w:val="20"/>
          <w:szCs w:val="20"/>
        </w:rPr>
        <w:t>Tabel 4.</w:t>
      </w:r>
      <w:r w:rsidRPr="00CF1663">
        <w:rPr>
          <w:rFonts w:ascii="Bookman Old Style" w:eastAsia="Times New Roman" w:hAnsi="Bookman Old Style"/>
          <w:color w:val="000000"/>
          <w:sz w:val="20"/>
          <w:szCs w:val="20"/>
        </w:rPr>
        <w:t xml:space="preserve"> Pedoman Monitoring dan Evaluasi Kegiatan PKM</w:t>
      </w:r>
    </w:p>
    <w:p w14:paraId="69327B55" w14:textId="77777777" w:rsidR="00CF1663" w:rsidRPr="00CF1663" w:rsidRDefault="00CF1663" w:rsidP="00CF1663">
      <w:pPr>
        <w:spacing w:after="0" w:line="240" w:lineRule="auto"/>
        <w:ind w:right="2408"/>
        <w:rPr>
          <w:rFonts w:ascii="Bookman Old Style" w:eastAsia="Times New Roman" w:hAnsi="Bookman Old Style"/>
          <w:bCs/>
          <w:sz w:val="24"/>
          <w:szCs w:val="24"/>
        </w:rPr>
      </w:pPr>
    </w:p>
    <w:tbl>
      <w:tblPr>
        <w:tblW w:w="8931" w:type="dxa"/>
        <w:tblBorders>
          <w:top w:val="single" w:sz="4" w:space="0" w:color="000000"/>
          <w:bottom w:val="single" w:sz="4" w:space="0" w:color="000000"/>
        </w:tblBorders>
        <w:tblLayout w:type="fixed"/>
        <w:tblLook w:val="0400" w:firstRow="0" w:lastRow="0" w:firstColumn="0" w:lastColumn="0" w:noHBand="0" w:noVBand="1"/>
      </w:tblPr>
      <w:tblGrid>
        <w:gridCol w:w="709"/>
        <w:gridCol w:w="1985"/>
        <w:gridCol w:w="2693"/>
        <w:gridCol w:w="1417"/>
        <w:gridCol w:w="2127"/>
      </w:tblGrid>
      <w:tr w:rsidR="00CF1663" w:rsidRPr="00CF1663" w14:paraId="7EEC8865" w14:textId="77777777" w:rsidTr="00CF1663">
        <w:trPr>
          <w:trHeight w:val="317"/>
        </w:trPr>
        <w:tc>
          <w:tcPr>
            <w:tcW w:w="709" w:type="dxa"/>
            <w:tcBorders>
              <w:top w:val="single" w:sz="4" w:space="0" w:color="000000"/>
              <w:bottom w:val="nil"/>
            </w:tcBorders>
          </w:tcPr>
          <w:p w14:paraId="50B258E6" w14:textId="77777777" w:rsidR="00CF1663" w:rsidRPr="00CF1663" w:rsidRDefault="00CF1663" w:rsidP="00C12D1C">
            <w:pPr>
              <w:spacing w:after="0"/>
              <w:jc w:val="center"/>
              <w:rPr>
                <w:rFonts w:ascii="Bookman Old Style" w:eastAsia="Times New Roman" w:hAnsi="Bookman Old Style"/>
                <w:b/>
                <w:sz w:val="20"/>
                <w:szCs w:val="20"/>
              </w:rPr>
            </w:pPr>
            <w:r w:rsidRPr="00CF1663">
              <w:rPr>
                <w:rFonts w:ascii="Bookman Old Style" w:eastAsia="Times New Roman" w:hAnsi="Bookman Old Style"/>
                <w:b/>
                <w:sz w:val="20"/>
                <w:szCs w:val="20"/>
              </w:rPr>
              <w:t>No</w:t>
            </w:r>
          </w:p>
        </w:tc>
        <w:tc>
          <w:tcPr>
            <w:tcW w:w="1985" w:type="dxa"/>
            <w:tcBorders>
              <w:top w:val="single" w:sz="4" w:space="0" w:color="000000"/>
              <w:bottom w:val="nil"/>
            </w:tcBorders>
            <w:tcMar>
              <w:top w:w="15" w:type="dxa"/>
              <w:left w:w="15" w:type="dxa"/>
              <w:bottom w:w="0" w:type="dxa"/>
              <w:right w:w="15" w:type="dxa"/>
            </w:tcMar>
            <w:vAlign w:val="center"/>
          </w:tcPr>
          <w:p w14:paraId="65095468" w14:textId="77777777" w:rsidR="00CF1663" w:rsidRPr="00CF1663" w:rsidRDefault="00CF1663" w:rsidP="00C12D1C">
            <w:pPr>
              <w:spacing w:after="0"/>
              <w:jc w:val="center"/>
              <w:rPr>
                <w:rFonts w:ascii="Bookman Old Style" w:eastAsia="Times New Roman" w:hAnsi="Bookman Old Style"/>
                <w:b/>
                <w:sz w:val="20"/>
                <w:szCs w:val="20"/>
              </w:rPr>
            </w:pPr>
            <w:proofErr w:type="spellStart"/>
            <w:r w:rsidRPr="00CF1663">
              <w:rPr>
                <w:rFonts w:ascii="Bookman Old Style" w:eastAsia="Times New Roman" w:hAnsi="Bookman Old Style"/>
                <w:b/>
                <w:bCs/>
                <w:sz w:val="20"/>
                <w:szCs w:val="20"/>
                <w:lang w:val="en-ID"/>
              </w:rPr>
              <w:t>Aspek</w:t>
            </w:r>
            <w:proofErr w:type="spellEnd"/>
            <w:r w:rsidRPr="00CF1663">
              <w:rPr>
                <w:rFonts w:ascii="Bookman Old Style" w:eastAsia="Times New Roman" w:hAnsi="Bookman Old Style"/>
                <w:b/>
                <w:bCs/>
                <w:sz w:val="20"/>
                <w:szCs w:val="20"/>
                <w:lang w:val="en-ID"/>
              </w:rPr>
              <w:t xml:space="preserve"> yang </w:t>
            </w:r>
            <w:proofErr w:type="spellStart"/>
            <w:r w:rsidRPr="00CF1663">
              <w:rPr>
                <w:rFonts w:ascii="Bookman Old Style" w:eastAsia="Times New Roman" w:hAnsi="Bookman Old Style"/>
                <w:b/>
                <w:bCs/>
                <w:sz w:val="20"/>
                <w:szCs w:val="20"/>
                <w:lang w:val="en-ID"/>
              </w:rPr>
              <w:t>Dievaluasi</w:t>
            </w:r>
            <w:proofErr w:type="spellEnd"/>
          </w:p>
        </w:tc>
        <w:tc>
          <w:tcPr>
            <w:tcW w:w="2693" w:type="dxa"/>
            <w:tcBorders>
              <w:top w:val="single" w:sz="4" w:space="0" w:color="000000"/>
              <w:bottom w:val="nil"/>
            </w:tcBorders>
          </w:tcPr>
          <w:p w14:paraId="31F8065B" w14:textId="77777777" w:rsidR="00CF1663" w:rsidRPr="00CF1663" w:rsidRDefault="00CF1663" w:rsidP="00C12D1C">
            <w:pPr>
              <w:spacing w:after="0"/>
              <w:jc w:val="center"/>
              <w:rPr>
                <w:rFonts w:ascii="Bookman Old Style" w:eastAsia="Times New Roman" w:hAnsi="Bookman Old Style"/>
                <w:b/>
                <w:bCs/>
                <w:sz w:val="20"/>
                <w:szCs w:val="20"/>
                <w:lang w:val="en-ID"/>
              </w:rPr>
            </w:pPr>
            <w:proofErr w:type="spellStart"/>
            <w:r w:rsidRPr="00CF1663">
              <w:rPr>
                <w:rFonts w:ascii="Bookman Old Style" w:eastAsia="Times New Roman" w:hAnsi="Bookman Old Style"/>
                <w:b/>
                <w:bCs/>
                <w:sz w:val="20"/>
                <w:szCs w:val="20"/>
                <w:lang w:val="en-ID"/>
              </w:rPr>
              <w:t>Indikator</w:t>
            </w:r>
            <w:proofErr w:type="spellEnd"/>
          </w:p>
        </w:tc>
        <w:tc>
          <w:tcPr>
            <w:tcW w:w="1417" w:type="dxa"/>
            <w:tcBorders>
              <w:top w:val="single" w:sz="4" w:space="0" w:color="000000"/>
              <w:bottom w:val="nil"/>
            </w:tcBorders>
          </w:tcPr>
          <w:p w14:paraId="13188C1B" w14:textId="77777777" w:rsidR="00CF1663" w:rsidRPr="00CF1663" w:rsidRDefault="00CF1663" w:rsidP="00C12D1C">
            <w:pPr>
              <w:spacing w:after="0"/>
              <w:jc w:val="center"/>
              <w:rPr>
                <w:rFonts w:ascii="Bookman Old Style" w:eastAsia="Times New Roman" w:hAnsi="Bookman Old Style"/>
                <w:b/>
                <w:bCs/>
                <w:sz w:val="20"/>
                <w:szCs w:val="20"/>
                <w:lang w:val="en-ID"/>
              </w:rPr>
            </w:pPr>
            <w:proofErr w:type="spellStart"/>
            <w:r w:rsidRPr="00CF1663">
              <w:rPr>
                <w:rFonts w:ascii="Bookman Old Style" w:eastAsia="Times New Roman" w:hAnsi="Bookman Old Style"/>
                <w:b/>
                <w:bCs/>
                <w:sz w:val="20"/>
                <w:szCs w:val="20"/>
                <w:lang w:val="en-ID"/>
              </w:rPr>
              <w:t>Instrumen</w:t>
            </w:r>
            <w:proofErr w:type="spellEnd"/>
          </w:p>
        </w:tc>
        <w:tc>
          <w:tcPr>
            <w:tcW w:w="2127" w:type="dxa"/>
            <w:tcBorders>
              <w:top w:val="single" w:sz="4" w:space="0" w:color="000000"/>
              <w:bottom w:val="nil"/>
            </w:tcBorders>
          </w:tcPr>
          <w:p w14:paraId="2FC3A061" w14:textId="77777777" w:rsidR="00CF1663" w:rsidRPr="00CF1663" w:rsidRDefault="00CF1663" w:rsidP="00C12D1C">
            <w:pPr>
              <w:spacing w:after="0"/>
              <w:jc w:val="center"/>
              <w:rPr>
                <w:rFonts w:ascii="Bookman Old Style" w:eastAsia="Times New Roman" w:hAnsi="Bookman Old Style"/>
                <w:b/>
                <w:bCs/>
                <w:sz w:val="20"/>
                <w:szCs w:val="20"/>
                <w:lang w:val="en-ID"/>
              </w:rPr>
            </w:pPr>
            <w:proofErr w:type="spellStart"/>
            <w:r w:rsidRPr="00CF1663">
              <w:rPr>
                <w:rFonts w:ascii="Bookman Old Style" w:eastAsia="Times New Roman" w:hAnsi="Bookman Old Style"/>
                <w:b/>
                <w:bCs/>
                <w:sz w:val="20"/>
                <w:szCs w:val="20"/>
                <w:lang w:val="en-ID"/>
              </w:rPr>
              <w:t>Kriteria</w:t>
            </w:r>
            <w:proofErr w:type="spellEnd"/>
            <w:r w:rsidRPr="00CF1663">
              <w:rPr>
                <w:rFonts w:ascii="Bookman Old Style" w:eastAsia="Times New Roman" w:hAnsi="Bookman Old Style"/>
                <w:b/>
                <w:bCs/>
                <w:sz w:val="20"/>
                <w:szCs w:val="20"/>
                <w:lang w:val="en-ID"/>
              </w:rPr>
              <w:t xml:space="preserve"> </w:t>
            </w:r>
            <w:proofErr w:type="spellStart"/>
            <w:r w:rsidRPr="00CF1663">
              <w:rPr>
                <w:rFonts w:ascii="Bookman Old Style" w:eastAsia="Times New Roman" w:hAnsi="Bookman Old Style"/>
                <w:b/>
                <w:bCs/>
                <w:sz w:val="20"/>
                <w:szCs w:val="20"/>
                <w:lang w:val="en-ID"/>
              </w:rPr>
              <w:t>Keberhasilan</w:t>
            </w:r>
            <w:proofErr w:type="spellEnd"/>
          </w:p>
        </w:tc>
      </w:tr>
      <w:tr w:rsidR="00CF1663" w:rsidRPr="00CF1663" w14:paraId="6E35177A" w14:textId="77777777" w:rsidTr="00CF1663">
        <w:trPr>
          <w:trHeight w:val="20"/>
        </w:trPr>
        <w:tc>
          <w:tcPr>
            <w:tcW w:w="709" w:type="dxa"/>
            <w:tcBorders>
              <w:top w:val="single" w:sz="4" w:space="0" w:color="000000"/>
            </w:tcBorders>
          </w:tcPr>
          <w:p w14:paraId="53397EC1"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1</w:t>
            </w:r>
          </w:p>
        </w:tc>
        <w:tc>
          <w:tcPr>
            <w:tcW w:w="1985" w:type="dxa"/>
            <w:tcBorders>
              <w:top w:val="single" w:sz="4" w:space="0" w:color="000000"/>
            </w:tcBorders>
            <w:tcMar>
              <w:top w:w="15" w:type="dxa"/>
              <w:left w:w="15" w:type="dxa"/>
              <w:bottom w:w="0" w:type="dxa"/>
              <w:right w:w="15" w:type="dxa"/>
            </w:tcMar>
          </w:tcPr>
          <w:p w14:paraId="5FC099E3" w14:textId="77777777" w:rsidR="00CF1663" w:rsidRPr="00CF1663" w:rsidRDefault="00CF1663" w:rsidP="00C12D1C">
            <w:pPr>
              <w:spacing w:after="0"/>
              <w:rPr>
                <w:rFonts w:ascii="Bookman Old Style" w:hAnsi="Bookman Old Style"/>
                <w:sz w:val="20"/>
                <w:szCs w:val="20"/>
              </w:rPr>
            </w:pPr>
            <w:proofErr w:type="spellStart"/>
            <w:r w:rsidRPr="00CF1663">
              <w:rPr>
                <w:rFonts w:ascii="Bookman Old Style" w:eastAsia="Times New Roman" w:hAnsi="Bookman Old Style"/>
                <w:sz w:val="20"/>
                <w:szCs w:val="20"/>
                <w:lang w:val="en-ID"/>
              </w:rPr>
              <w:t>Pengetahuan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Kewirausahaan</w:t>
            </w:r>
            <w:proofErr w:type="spellEnd"/>
            <w:r w:rsidRPr="00CF1663">
              <w:rPr>
                <w:rFonts w:ascii="Bookman Old Style" w:eastAsia="Times New Roman" w:hAnsi="Bookman Old Style"/>
                <w:sz w:val="20"/>
                <w:szCs w:val="20"/>
                <w:lang w:val="en-ID"/>
              </w:rPr>
              <w:t xml:space="preserve"> Digital</w:t>
            </w:r>
          </w:p>
        </w:tc>
        <w:tc>
          <w:tcPr>
            <w:tcW w:w="2693" w:type="dxa"/>
            <w:tcBorders>
              <w:top w:val="single" w:sz="4" w:space="0" w:color="000000"/>
            </w:tcBorders>
            <w:vAlign w:val="center"/>
          </w:tcPr>
          <w:p w14:paraId="7ADC8941"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Pemahaman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konsep</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kewirausahaan</w:t>
            </w:r>
            <w:proofErr w:type="spellEnd"/>
            <w:r w:rsidRPr="00CF1663">
              <w:rPr>
                <w:rFonts w:ascii="Bookman Old Style" w:eastAsia="Times New Roman" w:hAnsi="Bookman Old Style"/>
                <w:sz w:val="20"/>
                <w:szCs w:val="20"/>
                <w:lang w:val="en-ID"/>
              </w:rPr>
              <w:t xml:space="preserve"> digital, </w:t>
            </w:r>
            <w:proofErr w:type="spellStart"/>
            <w:r w:rsidRPr="00CF1663">
              <w:rPr>
                <w:rFonts w:ascii="Bookman Old Style" w:eastAsia="Times New Roman" w:hAnsi="Bookman Old Style"/>
                <w:sz w:val="20"/>
                <w:szCs w:val="20"/>
                <w:lang w:val="en-ID"/>
              </w:rPr>
              <w:t>peluang</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usaha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karakteristik</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konsumen</w:t>
            </w:r>
            <w:proofErr w:type="spellEnd"/>
            <w:r w:rsidRPr="00CF1663">
              <w:rPr>
                <w:rFonts w:ascii="Bookman Old Style" w:eastAsia="Times New Roman" w:hAnsi="Bookman Old Style"/>
                <w:sz w:val="20"/>
                <w:szCs w:val="20"/>
                <w:lang w:val="en-ID"/>
              </w:rPr>
              <w:t xml:space="preserve"> digital, dan </w:t>
            </w:r>
            <w:proofErr w:type="spellStart"/>
            <w:r w:rsidRPr="00CF1663">
              <w:rPr>
                <w:rFonts w:ascii="Bookman Old Style" w:eastAsia="Times New Roman" w:hAnsi="Bookman Old Style"/>
                <w:sz w:val="20"/>
                <w:szCs w:val="20"/>
                <w:lang w:val="en-ID"/>
              </w:rPr>
              <w:t>manfaat</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teknologi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bagi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usaha</w:t>
            </w:r>
            <w:proofErr w:type="spellEnd"/>
          </w:p>
        </w:tc>
        <w:tc>
          <w:tcPr>
            <w:tcW w:w="1417" w:type="dxa"/>
            <w:tcBorders>
              <w:top w:val="single" w:sz="4" w:space="0" w:color="000000"/>
            </w:tcBorders>
          </w:tcPr>
          <w:p w14:paraId="798A831D"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Pre-test &amp; post-test</w:t>
            </w:r>
          </w:p>
        </w:tc>
        <w:tc>
          <w:tcPr>
            <w:tcW w:w="2127" w:type="dxa"/>
            <w:tcBorders>
              <w:top w:val="single" w:sz="4" w:space="0" w:color="000000"/>
            </w:tcBorders>
            <w:vAlign w:val="center"/>
          </w:tcPr>
          <w:p w14:paraId="51D4DD28"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Nilai post-test </w:t>
            </w:r>
            <w:proofErr w:type="spellStart"/>
            <w:r w:rsidRPr="00CF1663">
              <w:rPr>
                <w:rFonts w:ascii="Bookman Old Style" w:eastAsia="Times New Roman" w:hAnsi="Bookman Old Style"/>
                <w:sz w:val="20"/>
                <w:szCs w:val="20"/>
                <w:lang w:val="en-ID"/>
              </w:rPr>
              <w:t>meningkat</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dibandingkan</w:t>
            </w:r>
            <w:proofErr w:type="spellEnd"/>
            <w:r w:rsidRPr="00CF1663">
              <w:rPr>
                <w:rFonts w:ascii="Bookman Old Style" w:eastAsia="Times New Roman" w:hAnsi="Bookman Old Style"/>
                <w:sz w:val="20"/>
                <w:szCs w:val="20"/>
                <w:lang w:val="en-ID"/>
              </w:rPr>
              <w:t xml:space="preserve"> pre-test dan minimal 75% </w:t>
            </w:r>
            <w:proofErr w:type="spellStart"/>
            <w:r w:rsidRPr="00CF1663">
              <w:rPr>
                <w:rFonts w:ascii="Bookman Old Style" w:eastAsia="Times New Roman" w:hAnsi="Bookman Old Style"/>
                <w:sz w:val="20"/>
                <w:szCs w:val="20"/>
                <w:lang w:val="en-ID"/>
              </w:rPr>
              <w:t>peserta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mencapai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nilai</w:t>
            </w:r>
            <w:proofErr w:type="spellEnd"/>
            <w:r w:rsidRPr="00CF1663">
              <w:rPr>
                <w:rFonts w:ascii="Bookman Old Style" w:eastAsia="Times New Roman" w:hAnsi="Bookman Old Style"/>
                <w:sz w:val="20"/>
                <w:szCs w:val="20"/>
                <w:lang w:val="en-ID"/>
              </w:rPr>
              <w:t xml:space="preserve"> ≥75</w:t>
            </w:r>
          </w:p>
        </w:tc>
      </w:tr>
      <w:tr w:rsidR="00CF1663" w:rsidRPr="00CF1663" w14:paraId="1796E8A8" w14:textId="77777777" w:rsidTr="00CF1663">
        <w:trPr>
          <w:trHeight w:val="113"/>
        </w:trPr>
        <w:tc>
          <w:tcPr>
            <w:tcW w:w="709" w:type="dxa"/>
            <w:tcBorders>
              <w:bottom w:val="nil"/>
            </w:tcBorders>
          </w:tcPr>
          <w:p w14:paraId="05D29C42"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2</w:t>
            </w:r>
          </w:p>
        </w:tc>
        <w:tc>
          <w:tcPr>
            <w:tcW w:w="1985" w:type="dxa"/>
            <w:tcBorders>
              <w:bottom w:val="nil"/>
            </w:tcBorders>
            <w:tcMar>
              <w:top w:w="15" w:type="dxa"/>
              <w:left w:w="15" w:type="dxa"/>
              <w:bottom w:w="0" w:type="dxa"/>
              <w:right w:w="15" w:type="dxa"/>
            </w:tcMar>
          </w:tcPr>
          <w:p w14:paraId="7BC14A0B" w14:textId="77777777" w:rsidR="00CF1663" w:rsidRPr="00CF1663" w:rsidRDefault="00CF1663" w:rsidP="00C12D1C">
            <w:pPr>
              <w:spacing w:after="0"/>
              <w:rPr>
                <w:rFonts w:ascii="Bookman Old Style" w:hAnsi="Bookman Old Style"/>
                <w:sz w:val="20"/>
                <w:szCs w:val="20"/>
              </w:rPr>
            </w:pPr>
            <w:proofErr w:type="spellStart"/>
            <w:r w:rsidRPr="00CF1663">
              <w:rPr>
                <w:rFonts w:ascii="Bookman Old Style" w:eastAsia="Times New Roman" w:hAnsi="Bookman Old Style"/>
                <w:sz w:val="20"/>
                <w:szCs w:val="20"/>
                <w:lang w:val="en-ID"/>
              </w:rPr>
              <w:t>Penyusunan</w:t>
            </w:r>
            <w:proofErr w:type="spellEnd"/>
            <w:r w:rsidRPr="00CF1663">
              <w:rPr>
                <w:rFonts w:ascii="Bookman Old Style" w:eastAsia="Times New Roman" w:hAnsi="Bookman Old Style"/>
                <w:sz w:val="20"/>
                <w:szCs w:val="20"/>
                <w:lang w:val="en-ID"/>
              </w:rPr>
              <w:t xml:space="preserve"> Model </w:t>
            </w:r>
            <w:proofErr w:type="spellStart"/>
            <w:r w:rsidRPr="00CF1663">
              <w:rPr>
                <w:rFonts w:ascii="Bookman Old Style" w:eastAsia="Times New Roman" w:hAnsi="Bookman Old Style"/>
                <w:sz w:val="20"/>
                <w:szCs w:val="20"/>
                <w:lang w:val="en-ID"/>
              </w:rPr>
              <w:t>Bisnis</w:t>
            </w:r>
            <w:proofErr w:type="spellEnd"/>
          </w:p>
        </w:tc>
        <w:tc>
          <w:tcPr>
            <w:tcW w:w="2693" w:type="dxa"/>
            <w:tcBorders>
              <w:bottom w:val="nil"/>
            </w:tcBorders>
            <w:vAlign w:val="center"/>
          </w:tcPr>
          <w:p w14:paraId="41427F6F"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Kemampuan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mengidentifikasi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pelanggan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proposisi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nilai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saluran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pemasaran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sumber</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pendapatan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serta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komponen</w:t>
            </w:r>
            <w:proofErr w:type="spellEnd"/>
            <w:r w:rsidRPr="00CF1663">
              <w:rPr>
                <w:rFonts w:ascii="Bookman Old Style" w:eastAsia="Times New Roman" w:hAnsi="Bookman Old Style"/>
                <w:sz w:val="20"/>
                <w:szCs w:val="20"/>
                <w:lang w:val="en-ID"/>
              </w:rPr>
              <w:t xml:space="preserve"> BMC </w:t>
            </w:r>
            <w:proofErr w:type="spellStart"/>
            <w:r w:rsidRPr="00CF1663">
              <w:rPr>
                <w:rFonts w:ascii="Bookman Old Style" w:eastAsia="Times New Roman" w:hAnsi="Bookman Old Style"/>
                <w:sz w:val="20"/>
                <w:szCs w:val="20"/>
                <w:lang w:val="en-ID"/>
              </w:rPr>
              <w:t>lainnya</w:t>
            </w:r>
            <w:proofErr w:type="spellEnd"/>
          </w:p>
        </w:tc>
        <w:tc>
          <w:tcPr>
            <w:tcW w:w="1417" w:type="dxa"/>
            <w:tcBorders>
              <w:bottom w:val="nil"/>
            </w:tcBorders>
          </w:tcPr>
          <w:p w14:paraId="2F1F8D7B"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Lembar </w:t>
            </w:r>
            <w:proofErr w:type="spellStart"/>
            <w:r w:rsidRPr="00CF1663">
              <w:rPr>
                <w:rFonts w:ascii="Bookman Old Style" w:eastAsia="Times New Roman" w:hAnsi="Bookman Old Style"/>
                <w:sz w:val="20"/>
                <w:szCs w:val="20"/>
                <w:lang w:val="en-ID"/>
              </w:rPr>
              <w:t>penilaian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praktik</w:t>
            </w:r>
            <w:proofErr w:type="spellEnd"/>
          </w:p>
        </w:tc>
        <w:tc>
          <w:tcPr>
            <w:tcW w:w="2127" w:type="dxa"/>
            <w:tcBorders>
              <w:bottom w:val="nil"/>
            </w:tcBorders>
            <w:vAlign w:val="center"/>
          </w:tcPr>
          <w:p w14:paraId="68837E73"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Minimal 75% </w:t>
            </w:r>
            <w:proofErr w:type="spellStart"/>
            <w:r w:rsidRPr="00CF1663">
              <w:rPr>
                <w:rFonts w:ascii="Bookman Old Style" w:eastAsia="Times New Roman" w:hAnsi="Bookman Old Style"/>
                <w:sz w:val="20"/>
                <w:szCs w:val="20"/>
                <w:lang w:val="en-ID"/>
              </w:rPr>
              <w:t>peserta</w:t>
            </w:r>
            <w:proofErr w:type="spellEnd"/>
            <w:r w:rsidRPr="00CF1663">
              <w:rPr>
                <w:rFonts w:ascii="Bookman Old Style" w:eastAsia="Times New Roman" w:hAnsi="Bookman Old Style"/>
                <w:sz w:val="20"/>
                <w:szCs w:val="20"/>
                <w:lang w:val="en-ID"/>
              </w:rPr>
              <w:t>/</w:t>
            </w:r>
            <w:proofErr w:type="spellStart"/>
            <w:r w:rsidRPr="00CF1663">
              <w:rPr>
                <w:rFonts w:ascii="Bookman Old Style" w:eastAsia="Times New Roman" w:hAnsi="Bookman Old Style"/>
                <w:sz w:val="20"/>
                <w:szCs w:val="20"/>
                <w:lang w:val="en-ID"/>
              </w:rPr>
              <w:t>kelompok</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mampu</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menyusun</w:t>
            </w:r>
            <w:proofErr w:type="spellEnd"/>
            <w:r w:rsidRPr="00CF1663">
              <w:rPr>
                <w:rFonts w:ascii="Bookman Old Style" w:eastAsia="Times New Roman" w:hAnsi="Bookman Old Style"/>
                <w:sz w:val="20"/>
                <w:szCs w:val="20"/>
                <w:lang w:val="en-ID"/>
              </w:rPr>
              <w:t xml:space="preserve"> BMC </w:t>
            </w:r>
            <w:proofErr w:type="spellStart"/>
            <w:r w:rsidRPr="00CF1663">
              <w:rPr>
                <w:rFonts w:ascii="Bookman Old Style" w:eastAsia="Times New Roman" w:hAnsi="Bookman Old Style"/>
                <w:sz w:val="20"/>
                <w:szCs w:val="20"/>
                <w:lang w:val="en-ID"/>
              </w:rPr>
              <w:t>dengan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kategori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baik</w:t>
            </w:r>
            <w:proofErr w:type="spellEnd"/>
          </w:p>
        </w:tc>
      </w:tr>
      <w:tr w:rsidR="00CF1663" w:rsidRPr="00CF1663" w14:paraId="352F758D" w14:textId="77777777" w:rsidTr="00CF1663">
        <w:trPr>
          <w:trHeight w:val="113"/>
        </w:trPr>
        <w:tc>
          <w:tcPr>
            <w:tcW w:w="709" w:type="dxa"/>
            <w:tcBorders>
              <w:top w:val="nil"/>
              <w:bottom w:val="nil"/>
            </w:tcBorders>
          </w:tcPr>
          <w:p w14:paraId="13683792"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3</w:t>
            </w:r>
          </w:p>
        </w:tc>
        <w:tc>
          <w:tcPr>
            <w:tcW w:w="1985" w:type="dxa"/>
            <w:tcBorders>
              <w:top w:val="nil"/>
              <w:bottom w:val="nil"/>
            </w:tcBorders>
            <w:tcMar>
              <w:top w:w="15" w:type="dxa"/>
              <w:left w:w="15" w:type="dxa"/>
              <w:bottom w:w="0" w:type="dxa"/>
              <w:right w:w="15" w:type="dxa"/>
            </w:tcMar>
          </w:tcPr>
          <w:p w14:paraId="20289AE8" w14:textId="77777777" w:rsidR="00CF1663" w:rsidRPr="00CF1663" w:rsidRDefault="00CF1663" w:rsidP="00C12D1C">
            <w:pPr>
              <w:spacing w:after="0"/>
              <w:rPr>
                <w:rFonts w:ascii="Bookman Old Style" w:hAnsi="Bookman Old Style"/>
                <w:sz w:val="20"/>
                <w:szCs w:val="20"/>
              </w:rPr>
            </w:pPr>
            <w:r w:rsidRPr="00CF1663">
              <w:rPr>
                <w:rFonts w:ascii="Bookman Old Style" w:eastAsia="Times New Roman" w:hAnsi="Bookman Old Style"/>
                <w:sz w:val="20"/>
                <w:szCs w:val="20"/>
                <w:lang w:val="en-ID"/>
              </w:rPr>
              <w:t xml:space="preserve">Branding </w:t>
            </w:r>
            <w:proofErr w:type="spellStart"/>
            <w:r w:rsidRPr="00CF1663">
              <w:rPr>
                <w:rFonts w:ascii="Bookman Old Style" w:eastAsia="Times New Roman" w:hAnsi="Bookman Old Style"/>
                <w:sz w:val="20"/>
                <w:szCs w:val="20"/>
                <w:lang w:val="en-ID"/>
              </w:rPr>
              <w:t>Produk</w:t>
            </w:r>
            <w:proofErr w:type="spellEnd"/>
          </w:p>
        </w:tc>
        <w:tc>
          <w:tcPr>
            <w:tcW w:w="2693" w:type="dxa"/>
            <w:tcBorders>
              <w:top w:val="nil"/>
              <w:bottom w:val="nil"/>
            </w:tcBorders>
            <w:vAlign w:val="center"/>
          </w:tcPr>
          <w:p w14:paraId="50CB78F7"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Kemampuan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menentukan</w:t>
            </w:r>
            <w:proofErr w:type="spellEnd"/>
            <w:r w:rsidRPr="00CF1663">
              <w:rPr>
                <w:rFonts w:ascii="Bookman Old Style" w:eastAsia="Times New Roman" w:hAnsi="Bookman Old Style"/>
                <w:sz w:val="20"/>
                <w:szCs w:val="20"/>
                <w:lang w:val="en-ID"/>
              </w:rPr>
              <w:t xml:space="preserve"> nama </w:t>
            </w:r>
            <w:proofErr w:type="spellStart"/>
            <w:r w:rsidRPr="00CF1663">
              <w:rPr>
                <w:rFonts w:ascii="Bookman Old Style" w:eastAsia="Times New Roman" w:hAnsi="Bookman Old Style"/>
                <w:sz w:val="20"/>
                <w:szCs w:val="20"/>
                <w:lang w:val="en-ID"/>
              </w:rPr>
              <w:t>merek</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identitas</w:t>
            </w:r>
            <w:proofErr w:type="spellEnd"/>
            <w:r w:rsidRPr="00CF1663">
              <w:rPr>
                <w:rFonts w:ascii="Bookman Old Style" w:eastAsia="Times New Roman" w:hAnsi="Bookman Old Style"/>
                <w:sz w:val="20"/>
                <w:szCs w:val="20"/>
                <w:lang w:val="en-ID"/>
              </w:rPr>
              <w:t xml:space="preserve"> visual, </w:t>
            </w:r>
            <w:proofErr w:type="spellStart"/>
            <w:r w:rsidRPr="00CF1663">
              <w:rPr>
                <w:rFonts w:ascii="Bookman Old Style" w:eastAsia="Times New Roman" w:hAnsi="Bookman Old Style"/>
                <w:sz w:val="20"/>
                <w:szCs w:val="20"/>
                <w:lang w:val="en-ID"/>
              </w:rPr>
              <w:t>keunggulan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produk</w:t>
            </w:r>
            <w:proofErr w:type="spellEnd"/>
            <w:r w:rsidRPr="00CF1663">
              <w:rPr>
                <w:rFonts w:ascii="Bookman Old Style" w:eastAsia="Times New Roman" w:hAnsi="Bookman Old Style"/>
                <w:sz w:val="20"/>
                <w:szCs w:val="20"/>
                <w:lang w:val="en-ID"/>
              </w:rPr>
              <w:t xml:space="preserve">, dan </w:t>
            </w:r>
            <w:proofErr w:type="spellStart"/>
            <w:r w:rsidRPr="00CF1663">
              <w:rPr>
                <w:rFonts w:ascii="Bookman Old Style" w:eastAsia="Times New Roman" w:hAnsi="Bookman Old Style"/>
                <w:sz w:val="20"/>
                <w:szCs w:val="20"/>
                <w:lang w:val="en-ID"/>
              </w:rPr>
              <w:t>pesan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komunikasi</w:t>
            </w:r>
            <w:proofErr w:type="spellEnd"/>
          </w:p>
        </w:tc>
        <w:tc>
          <w:tcPr>
            <w:tcW w:w="1417" w:type="dxa"/>
            <w:tcBorders>
              <w:top w:val="nil"/>
              <w:bottom w:val="nil"/>
            </w:tcBorders>
          </w:tcPr>
          <w:p w14:paraId="28EC8EE6"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Observasi</w:t>
            </w:r>
            <w:proofErr w:type="spellEnd"/>
            <w:r w:rsidRPr="00CF1663">
              <w:rPr>
                <w:rFonts w:ascii="Bookman Old Style" w:eastAsia="Times New Roman" w:hAnsi="Bookman Old Style"/>
                <w:sz w:val="20"/>
                <w:szCs w:val="20"/>
                <w:lang w:val="en-ID"/>
              </w:rPr>
              <w:t xml:space="preserve"> &amp; </w:t>
            </w:r>
            <w:proofErr w:type="spellStart"/>
            <w:r w:rsidRPr="00CF1663">
              <w:rPr>
                <w:rFonts w:ascii="Bookman Old Style" w:eastAsia="Times New Roman" w:hAnsi="Bookman Old Style"/>
                <w:sz w:val="20"/>
                <w:szCs w:val="20"/>
                <w:lang w:val="en-ID"/>
              </w:rPr>
              <w:t>penilaian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hasil</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praktik</w:t>
            </w:r>
            <w:proofErr w:type="spellEnd"/>
          </w:p>
        </w:tc>
        <w:tc>
          <w:tcPr>
            <w:tcW w:w="2127" w:type="dxa"/>
            <w:tcBorders>
              <w:top w:val="nil"/>
              <w:bottom w:val="nil"/>
            </w:tcBorders>
            <w:vAlign w:val="center"/>
          </w:tcPr>
          <w:p w14:paraId="1632C800"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Minimal 75% </w:t>
            </w:r>
            <w:proofErr w:type="spellStart"/>
            <w:r w:rsidRPr="00CF1663">
              <w:rPr>
                <w:rFonts w:ascii="Bookman Old Style" w:eastAsia="Times New Roman" w:hAnsi="Bookman Old Style"/>
                <w:sz w:val="20"/>
                <w:szCs w:val="20"/>
                <w:lang w:val="en-ID"/>
              </w:rPr>
              <w:t>peserta</w:t>
            </w:r>
            <w:proofErr w:type="spellEnd"/>
            <w:r w:rsidRPr="00CF1663">
              <w:rPr>
                <w:rFonts w:ascii="Bookman Old Style" w:eastAsia="Times New Roman" w:hAnsi="Bookman Old Style"/>
                <w:sz w:val="20"/>
                <w:szCs w:val="20"/>
                <w:lang w:val="en-ID"/>
              </w:rPr>
              <w:t>/</w:t>
            </w:r>
            <w:proofErr w:type="spellStart"/>
            <w:r w:rsidRPr="00CF1663">
              <w:rPr>
                <w:rFonts w:ascii="Bookman Old Style" w:eastAsia="Times New Roman" w:hAnsi="Bookman Old Style"/>
                <w:sz w:val="20"/>
                <w:szCs w:val="20"/>
                <w:lang w:val="en-ID"/>
              </w:rPr>
              <w:t>kelompok</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menghasilkan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konsep</w:t>
            </w:r>
            <w:proofErr w:type="spellEnd"/>
            <w:r w:rsidRPr="00CF1663">
              <w:rPr>
                <w:rFonts w:ascii="Bookman Old Style" w:eastAsia="Times New Roman" w:hAnsi="Bookman Old Style"/>
                <w:sz w:val="20"/>
                <w:szCs w:val="20"/>
                <w:lang w:val="en-ID"/>
              </w:rPr>
              <w:t xml:space="preserve"> branding yang </w:t>
            </w:r>
            <w:proofErr w:type="spellStart"/>
            <w:r w:rsidRPr="00CF1663">
              <w:rPr>
                <w:rFonts w:ascii="Bookman Old Style" w:eastAsia="Times New Roman" w:hAnsi="Bookman Old Style"/>
                <w:sz w:val="20"/>
                <w:szCs w:val="20"/>
                <w:lang w:val="en-ID"/>
              </w:rPr>
              <w:t>layak</w:t>
            </w:r>
            <w:proofErr w:type="spellEnd"/>
          </w:p>
        </w:tc>
      </w:tr>
      <w:tr w:rsidR="00CF1663" w:rsidRPr="00CF1663" w14:paraId="69A99D1C" w14:textId="77777777" w:rsidTr="00CF1663">
        <w:trPr>
          <w:trHeight w:val="113"/>
        </w:trPr>
        <w:tc>
          <w:tcPr>
            <w:tcW w:w="709" w:type="dxa"/>
            <w:tcBorders>
              <w:top w:val="nil"/>
              <w:bottom w:val="nil"/>
            </w:tcBorders>
          </w:tcPr>
          <w:p w14:paraId="78BD7BFC"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4</w:t>
            </w:r>
          </w:p>
        </w:tc>
        <w:tc>
          <w:tcPr>
            <w:tcW w:w="1985" w:type="dxa"/>
            <w:tcBorders>
              <w:top w:val="nil"/>
              <w:bottom w:val="nil"/>
            </w:tcBorders>
            <w:tcMar>
              <w:top w:w="15" w:type="dxa"/>
              <w:left w:w="15" w:type="dxa"/>
              <w:bottom w:w="0" w:type="dxa"/>
              <w:right w:w="15" w:type="dxa"/>
            </w:tcMar>
          </w:tcPr>
          <w:p w14:paraId="184A639E"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Konten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Promosi</w:t>
            </w:r>
            <w:proofErr w:type="spellEnd"/>
            <w:r w:rsidRPr="00CF1663">
              <w:rPr>
                <w:rFonts w:ascii="Bookman Old Style" w:eastAsia="Times New Roman" w:hAnsi="Bookman Old Style"/>
                <w:sz w:val="20"/>
                <w:szCs w:val="20"/>
                <w:lang w:val="en-ID"/>
              </w:rPr>
              <w:t xml:space="preserve"> Digital</w:t>
            </w:r>
          </w:p>
        </w:tc>
        <w:tc>
          <w:tcPr>
            <w:tcW w:w="2693" w:type="dxa"/>
            <w:tcBorders>
              <w:top w:val="nil"/>
              <w:bottom w:val="nil"/>
            </w:tcBorders>
            <w:vAlign w:val="center"/>
          </w:tcPr>
          <w:p w14:paraId="78DC5B9E"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Kemampuan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membuat</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foto</w:t>
            </w:r>
            <w:proofErr w:type="spellEnd"/>
            <w:r w:rsidRPr="00CF1663">
              <w:rPr>
                <w:rFonts w:ascii="Bookman Old Style" w:eastAsia="Times New Roman" w:hAnsi="Bookman Old Style"/>
                <w:sz w:val="20"/>
                <w:szCs w:val="20"/>
                <w:lang w:val="en-ID"/>
              </w:rPr>
              <w:t xml:space="preserve">/video </w:t>
            </w:r>
            <w:proofErr w:type="spellStart"/>
            <w:r w:rsidRPr="00CF1663">
              <w:rPr>
                <w:rFonts w:ascii="Bookman Old Style" w:eastAsia="Times New Roman" w:hAnsi="Bookman Old Style"/>
                <w:sz w:val="20"/>
                <w:szCs w:val="20"/>
                <w:lang w:val="en-ID"/>
              </w:rPr>
              <w:t>sederhana</w:t>
            </w:r>
            <w:proofErr w:type="spellEnd"/>
            <w:r w:rsidRPr="00CF1663">
              <w:rPr>
                <w:rFonts w:ascii="Bookman Old Style" w:eastAsia="Times New Roman" w:hAnsi="Bookman Old Style"/>
                <w:sz w:val="20"/>
                <w:szCs w:val="20"/>
                <w:lang w:val="en-ID"/>
              </w:rPr>
              <w:t xml:space="preserve">, caption, </w:t>
            </w:r>
            <w:proofErr w:type="spellStart"/>
            <w:r w:rsidRPr="00CF1663">
              <w:rPr>
                <w:rFonts w:ascii="Bookman Old Style" w:eastAsia="Times New Roman" w:hAnsi="Bookman Old Style"/>
                <w:sz w:val="20"/>
                <w:szCs w:val="20"/>
                <w:lang w:val="en-ID"/>
              </w:rPr>
              <w:t>desain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promosi</w:t>
            </w:r>
            <w:proofErr w:type="spellEnd"/>
            <w:r w:rsidRPr="00CF1663">
              <w:rPr>
                <w:rFonts w:ascii="Bookman Old Style" w:eastAsia="Times New Roman" w:hAnsi="Bookman Old Style"/>
                <w:sz w:val="20"/>
                <w:szCs w:val="20"/>
                <w:lang w:val="en-ID"/>
              </w:rPr>
              <w:t xml:space="preserve">, dan </w:t>
            </w:r>
            <w:proofErr w:type="spellStart"/>
            <w:r w:rsidRPr="00CF1663">
              <w:rPr>
                <w:rFonts w:ascii="Bookman Old Style" w:eastAsia="Times New Roman" w:hAnsi="Bookman Old Style"/>
                <w:sz w:val="20"/>
                <w:szCs w:val="20"/>
                <w:lang w:val="en-ID"/>
              </w:rPr>
              <w:t>pesan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pemasaran</w:t>
            </w:r>
            <w:proofErr w:type="spellEnd"/>
          </w:p>
        </w:tc>
        <w:tc>
          <w:tcPr>
            <w:tcW w:w="1417" w:type="dxa"/>
            <w:tcBorders>
              <w:top w:val="nil"/>
              <w:bottom w:val="nil"/>
            </w:tcBorders>
          </w:tcPr>
          <w:p w14:paraId="38B3B795"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Penilaian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hasil</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praktik</w:t>
            </w:r>
            <w:proofErr w:type="spellEnd"/>
          </w:p>
        </w:tc>
        <w:tc>
          <w:tcPr>
            <w:tcW w:w="2127" w:type="dxa"/>
            <w:tcBorders>
              <w:top w:val="nil"/>
              <w:bottom w:val="nil"/>
            </w:tcBorders>
            <w:vAlign w:val="center"/>
          </w:tcPr>
          <w:p w14:paraId="61969A48"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Minimal 75% </w:t>
            </w:r>
            <w:proofErr w:type="spellStart"/>
            <w:r w:rsidRPr="00CF1663">
              <w:rPr>
                <w:rFonts w:ascii="Bookman Old Style" w:eastAsia="Times New Roman" w:hAnsi="Bookman Old Style"/>
                <w:sz w:val="20"/>
                <w:szCs w:val="20"/>
                <w:lang w:val="en-ID"/>
              </w:rPr>
              <w:t>peserta</w:t>
            </w:r>
            <w:proofErr w:type="spellEnd"/>
            <w:r w:rsidRPr="00CF1663">
              <w:rPr>
                <w:rFonts w:ascii="Bookman Old Style" w:eastAsia="Times New Roman" w:hAnsi="Bookman Old Style"/>
                <w:sz w:val="20"/>
                <w:szCs w:val="20"/>
                <w:lang w:val="en-ID"/>
              </w:rPr>
              <w:t>/</w:t>
            </w:r>
            <w:proofErr w:type="spellStart"/>
            <w:r w:rsidRPr="00CF1663">
              <w:rPr>
                <w:rFonts w:ascii="Bookman Old Style" w:eastAsia="Times New Roman" w:hAnsi="Bookman Old Style"/>
                <w:sz w:val="20"/>
                <w:szCs w:val="20"/>
                <w:lang w:val="en-ID"/>
              </w:rPr>
              <w:t>kelompok</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menghasilkan</w:t>
            </w:r>
            <w:proofErr w:type="spellEnd"/>
            <w:r w:rsidRPr="00CF1663">
              <w:rPr>
                <w:rFonts w:ascii="Bookman Old Style" w:eastAsia="Times New Roman" w:hAnsi="Bookman Old Style"/>
                <w:sz w:val="20"/>
                <w:szCs w:val="20"/>
                <w:lang w:val="en-ID"/>
              </w:rPr>
              <w:t xml:space="preserve"> minimal </w:t>
            </w:r>
            <w:proofErr w:type="spellStart"/>
            <w:r w:rsidRPr="00CF1663">
              <w:rPr>
                <w:rFonts w:ascii="Bookman Old Style" w:eastAsia="Times New Roman" w:hAnsi="Bookman Old Style"/>
                <w:sz w:val="20"/>
                <w:szCs w:val="20"/>
                <w:lang w:val="en-ID"/>
              </w:rPr>
              <w:t>satu</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konten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promosi</w:t>
            </w:r>
            <w:proofErr w:type="spellEnd"/>
            <w:r w:rsidRPr="00CF1663">
              <w:rPr>
                <w:rFonts w:ascii="Bookman Old Style" w:eastAsia="Times New Roman" w:hAnsi="Bookman Old Style"/>
                <w:sz w:val="20"/>
                <w:szCs w:val="20"/>
                <w:lang w:val="en-ID"/>
              </w:rPr>
              <w:t xml:space="preserve"> yang </w:t>
            </w:r>
            <w:proofErr w:type="spellStart"/>
            <w:r w:rsidRPr="00CF1663">
              <w:rPr>
                <w:rFonts w:ascii="Bookman Old Style" w:eastAsia="Times New Roman" w:hAnsi="Bookman Old Style"/>
                <w:sz w:val="20"/>
                <w:szCs w:val="20"/>
                <w:lang w:val="en-ID"/>
              </w:rPr>
              <w:t>layak</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digunakan</w:t>
            </w:r>
            <w:proofErr w:type="spellEnd"/>
          </w:p>
        </w:tc>
      </w:tr>
      <w:tr w:rsidR="00CF1663" w:rsidRPr="00CF1663" w14:paraId="15702CD3" w14:textId="77777777" w:rsidTr="00CF1663">
        <w:trPr>
          <w:trHeight w:val="113"/>
        </w:trPr>
        <w:tc>
          <w:tcPr>
            <w:tcW w:w="709" w:type="dxa"/>
            <w:tcBorders>
              <w:top w:val="nil"/>
              <w:bottom w:val="nil"/>
            </w:tcBorders>
          </w:tcPr>
          <w:p w14:paraId="2AFD3D06"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5</w:t>
            </w:r>
          </w:p>
        </w:tc>
        <w:tc>
          <w:tcPr>
            <w:tcW w:w="1985" w:type="dxa"/>
            <w:tcBorders>
              <w:top w:val="nil"/>
              <w:bottom w:val="nil"/>
            </w:tcBorders>
            <w:tcMar>
              <w:top w:w="15" w:type="dxa"/>
              <w:left w:w="15" w:type="dxa"/>
              <w:bottom w:w="0" w:type="dxa"/>
              <w:right w:w="15" w:type="dxa"/>
            </w:tcMar>
          </w:tcPr>
          <w:p w14:paraId="501AE0B3"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Pemanfaatan</w:t>
            </w:r>
            <w:proofErr w:type="spellEnd"/>
            <w:r w:rsidRPr="00CF1663">
              <w:rPr>
                <w:rFonts w:ascii="Bookman Old Style" w:eastAsia="Times New Roman" w:hAnsi="Bookman Old Style"/>
                <w:sz w:val="20"/>
                <w:szCs w:val="20"/>
                <w:lang w:val="en-ID"/>
              </w:rPr>
              <w:t xml:space="preserve"> Platform Digital</w:t>
            </w:r>
          </w:p>
        </w:tc>
        <w:tc>
          <w:tcPr>
            <w:tcW w:w="2693" w:type="dxa"/>
            <w:tcBorders>
              <w:top w:val="nil"/>
              <w:bottom w:val="nil"/>
            </w:tcBorders>
            <w:vAlign w:val="center"/>
          </w:tcPr>
          <w:p w14:paraId="322B24D8"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Kemampuan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menggunakan</w:t>
            </w:r>
            <w:proofErr w:type="spellEnd"/>
            <w:r w:rsidRPr="00CF1663">
              <w:rPr>
                <w:rFonts w:ascii="Bookman Old Style" w:eastAsia="Times New Roman" w:hAnsi="Bookman Old Style"/>
                <w:sz w:val="20"/>
                <w:szCs w:val="20"/>
                <w:lang w:val="en-ID"/>
              </w:rPr>
              <w:t xml:space="preserve"> media </w:t>
            </w:r>
            <w:proofErr w:type="spellStart"/>
            <w:r w:rsidRPr="00CF1663">
              <w:rPr>
                <w:rFonts w:ascii="Bookman Old Style" w:eastAsia="Times New Roman" w:hAnsi="Bookman Old Style"/>
                <w:sz w:val="20"/>
                <w:szCs w:val="20"/>
                <w:lang w:val="en-ID"/>
              </w:rPr>
              <w:t>sosial</w:t>
            </w:r>
            <w:proofErr w:type="spellEnd"/>
            <w:r w:rsidRPr="00CF1663">
              <w:rPr>
                <w:rFonts w:ascii="Bookman Old Style" w:eastAsia="Times New Roman" w:hAnsi="Bookman Old Style"/>
                <w:sz w:val="20"/>
                <w:szCs w:val="20"/>
                <w:lang w:val="en-ID"/>
              </w:rPr>
              <w:t xml:space="preserve">, marketplace, dan platform digital </w:t>
            </w:r>
            <w:proofErr w:type="spellStart"/>
            <w:r w:rsidRPr="00CF1663">
              <w:rPr>
                <w:rFonts w:ascii="Bookman Old Style" w:eastAsia="Times New Roman" w:hAnsi="Bookman Old Style"/>
                <w:sz w:val="20"/>
                <w:szCs w:val="20"/>
                <w:lang w:val="en-ID"/>
              </w:rPr>
              <w:t>sebagai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sarana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pemasaran</w:t>
            </w:r>
            <w:proofErr w:type="spellEnd"/>
          </w:p>
        </w:tc>
        <w:tc>
          <w:tcPr>
            <w:tcW w:w="1417" w:type="dxa"/>
            <w:tcBorders>
              <w:top w:val="nil"/>
              <w:bottom w:val="nil"/>
            </w:tcBorders>
          </w:tcPr>
          <w:p w14:paraId="3C3148F0"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Observasi</w:t>
            </w:r>
            <w:proofErr w:type="spellEnd"/>
            <w:r w:rsidRPr="00CF1663">
              <w:rPr>
                <w:rFonts w:ascii="Bookman Old Style" w:eastAsia="Times New Roman" w:hAnsi="Bookman Old Style"/>
                <w:sz w:val="20"/>
                <w:szCs w:val="20"/>
                <w:lang w:val="en-ID"/>
              </w:rPr>
              <w:t xml:space="preserve"> &amp; </w:t>
            </w:r>
            <w:proofErr w:type="spellStart"/>
            <w:r w:rsidRPr="00CF1663">
              <w:rPr>
                <w:rFonts w:ascii="Bookman Old Style" w:eastAsia="Times New Roman" w:hAnsi="Bookman Old Style"/>
                <w:sz w:val="20"/>
                <w:szCs w:val="20"/>
                <w:lang w:val="en-ID"/>
              </w:rPr>
              <w:t>praktik</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langsung</w:t>
            </w:r>
            <w:proofErr w:type="spellEnd"/>
          </w:p>
        </w:tc>
        <w:tc>
          <w:tcPr>
            <w:tcW w:w="2127" w:type="dxa"/>
            <w:tcBorders>
              <w:top w:val="nil"/>
              <w:bottom w:val="nil"/>
            </w:tcBorders>
            <w:vAlign w:val="center"/>
          </w:tcPr>
          <w:p w14:paraId="49C7EA31"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Minimal 75% </w:t>
            </w:r>
            <w:proofErr w:type="spellStart"/>
            <w:r w:rsidRPr="00CF1663">
              <w:rPr>
                <w:rFonts w:ascii="Bookman Old Style" w:eastAsia="Times New Roman" w:hAnsi="Bookman Old Style"/>
                <w:sz w:val="20"/>
                <w:szCs w:val="20"/>
                <w:lang w:val="en-ID"/>
              </w:rPr>
              <w:t>peserta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mampu</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mengoperasikan</w:t>
            </w:r>
            <w:proofErr w:type="spellEnd"/>
            <w:r w:rsidRPr="00CF1663">
              <w:rPr>
                <w:rFonts w:ascii="Bookman Old Style" w:eastAsia="Times New Roman" w:hAnsi="Bookman Old Style"/>
                <w:sz w:val="20"/>
                <w:szCs w:val="20"/>
                <w:lang w:val="en-ID"/>
              </w:rPr>
              <w:t xml:space="preserve"> platform digital </w:t>
            </w:r>
            <w:proofErr w:type="spellStart"/>
            <w:r w:rsidRPr="00CF1663">
              <w:rPr>
                <w:rFonts w:ascii="Bookman Old Style" w:eastAsia="Times New Roman" w:hAnsi="Bookman Old Style"/>
                <w:sz w:val="20"/>
                <w:szCs w:val="20"/>
                <w:lang w:val="en-ID"/>
              </w:rPr>
              <w:t>untuk</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memasarkan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produk</w:t>
            </w:r>
            <w:proofErr w:type="spellEnd"/>
          </w:p>
        </w:tc>
      </w:tr>
      <w:tr w:rsidR="00CF1663" w:rsidRPr="00CF1663" w14:paraId="31910535" w14:textId="77777777" w:rsidTr="00CF1663">
        <w:trPr>
          <w:trHeight w:val="113"/>
        </w:trPr>
        <w:tc>
          <w:tcPr>
            <w:tcW w:w="709" w:type="dxa"/>
            <w:tcBorders>
              <w:top w:val="nil"/>
              <w:bottom w:val="nil"/>
            </w:tcBorders>
          </w:tcPr>
          <w:p w14:paraId="0B745806"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6</w:t>
            </w:r>
          </w:p>
        </w:tc>
        <w:tc>
          <w:tcPr>
            <w:tcW w:w="1985" w:type="dxa"/>
            <w:tcBorders>
              <w:top w:val="nil"/>
              <w:bottom w:val="nil"/>
            </w:tcBorders>
            <w:tcMar>
              <w:top w:w="15" w:type="dxa"/>
              <w:left w:w="15" w:type="dxa"/>
              <w:bottom w:w="0" w:type="dxa"/>
              <w:right w:w="15" w:type="dxa"/>
            </w:tcMar>
          </w:tcPr>
          <w:p w14:paraId="09618898"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Strategi </w:t>
            </w:r>
            <w:proofErr w:type="spellStart"/>
            <w:r w:rsidRPr="00CF1663">
              <w:rPr>
                <w:rFonts w:ascii="Bookman Old Style" w:eastAsia="Times New Roman" w:hAnsi="Bookman Old Style"/>
                <w:sz w:val="20"/>
                <w:szCs w:val="20"/>
                <w:lang w:val="en-ID"/>
              </w:rPr>
              <w:t>Pemasaran</w:t>
            </w:r>
            <w:proofErr w:type="spellEnd"/>
            <w:r w:rsidRPr="00CF1663">
              <w:rPr>
                <w:rFonts w:ascii="Bookman Old Style" w:eastAsia="Times New Roman" w:hAnsi="Bookman Old Style"/>
                <w:sz w:val="20"/>
                <w:szCs w:val="20"/>
                <w:lang w:val="en-ID"/>
              </w:rPr>
              <w:t xml:space="preserve"> Digital</w:t>
            </w:r>
          </w:p>
        </w:tc>
        <w:tc>
          <w:tcPr>
            <w:tcW w:w="2693" w:type="dxa"/>
            <w:tcBorders>
              <w:top w:val="nil"/>
              <w:bottom w:val="nil"/>
            </w:tcBorders>
            <w:vAlign w:val="center"/>
          </w:tcPr>
          <w:p w14:paraId="7DC1DB59"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Kemampuan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menentukan</w:t>
            </w:r>
            <w:proofErr w:type="spellEnd"/>
            <w:r w:rsidRPr="00CF1663">
              <w:rPr>
                <w:rFonts w:ascii="Bookman Old Style" w:eastAsia="Times New Roman" w:hAnsi="Bookman Old Style"/>
                <w:sz w:val="20"/>
                <w:szCs w:val="20"/>
                <w:lang w:val="en-ID"/>
              </w:rPr>
              <w:t xml:space="preserve"> target </w:t>
            </w:r>
            <w:proofErr w:type="spellStart"/>
            <w:r w:rsidRPr="00CF1663">
              <w:rPr>
                <w:rFonts w:ascii="Bookman Old Style" w:eastAsia="Times New Roman" w:hAnsi="Bookman Old Style"/>
                <w:sz w:val="20"/>
                <w:szCs w:val="20"/>
                <w:lang w:val="en-ID"/>
              </w:rPr>
              <w:t>konsumen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memilih</w:t>
            </w:r>
            <w:proofErr w:type="spellEnd"/>
            <w:r w:rsidRPr="00CF1663">
              <w:rPr>
                <w:rFonts w:ascii="Bookman Old Style" w:eastAsia="Times New Roman" w:hAnsi="Bookman Old Style"/>
                <w:sz w:val="20"/>
                <w:szCs w:val="20"/>
                <w:lang w:val="en-ID"/>
              </w:rPr>
              <w:t xml:space="preserve"> platform, </w:t>
            </w:r>
            <w:proofErr w:type="spellStart"/>
            <w:r w:rsidRPr="00CF1663">
              <w:rPr>
                <w:rFonts w:ascii="Bookman Old Style" w:eastAsia="Times New Roman" w:hAnsi="Bookman Old Style"/>
                <w:sz w:val="20"/>
                <w:szCs w:val="20"/>
                <w:lang w:val="en-ID"/>
              </w:rPr>
              <w:t>menyusun</w:t>
            </w:r>
            <w:proofErr w:type="spellEnd"/>
            <w:r w:rsidRPr="00CF1663">
              <w:rPr>
                <w:rFonts w:ascii="Bookman Old Style" w:eastAsia="Times New Roman" w:hAnsi="Bookman Old Style"/>
                <w:sz w:val="20"/>
                <w:szCs w:val="20"/>
                <w:lang w:val="en-ID"/>
              </w:rPr>
              <w:t xml:space="preserve"> strategi </w:t>
            </w:r>
            <w:proofErr w:type="spellStart"/>
            <w:r w:rsidRPr="00CF1663">
              <w:rPr>
                <w:rFonts w:ascii="Bookman Old Style" w:eastAsia="Times New Roman" w:hAnsi="Bookman Old Style"/>
                <w:sz w:val="20"/>
                <w:szCs w:val="20"/>
                <w:lang w:val="en-ID"/>
              </w:rPr>
              <w:t>konten</w:t>
            </w:r>
            <w:proofErr w:type="spellEnd"/>
            <w:r w:rsidRPr="00CF1663">
              <w:rPr>
                <w:rFonts w:ascii="Bookman Old Style" w:eastAsia="Times New Roman" w:hAnsi="Bookman Old Style"/>
                <w:sz w:val="20"/>
                <w:szCs w:val="20"/>
                <w:lang w:val="en-ID"/>
              </w:rPr>
              <w:t xml:space="preserve">, dan </w:t>
            </w:r>
            <w:proofErr w:type="spellStart"/>
            <w:r w:rsidRPr="00CF1663">
              <w:rPr>
                <w:rFonts w:ascii="Bookman Old Style" w:eastAsia="Times New Roman" w:hAnsi="Bookman Old Style"/>
                <w:sz w:val="20"/>
                <w:szCs w:val="20"/>
                <w:lang w:val="en-ID"/>
              </w:rPr>
              <w:t>menentukan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cara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promosi</w:t>
            </w:r>
            <w:proofErr w:type="spellEnd"/>
          </w:p>
        </w:tc>
        <w:tc>
          <w:tcPr>
            <w:tcW w:w="1417" w:type="dxa"/>
            <w:tcBorders>
              <w:top w:val="nil"/>
              <w:bottom w:val="nil"/>
            </w:tcBorders>
          </w:tcPr>
          <w:p w14:paraId="1108E503"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Penilaian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praktik</w:t>
            </w:r>
            <w:proofErr w:type="spellEnd"/>
            <w:r w:rsidRPr="00CF1663">
              <w:rPr>
                <w:rFonts w:ascii="Bookman Old Style" w:eastAsia="Times New Roman" w:hAnsi="Bookman Old Style"/>
                <w:sz w:val="20"/>
                <w:szCs w:val="20"/>
                <w:lang w:val="en-ID"/>
              </w:rPr>
              <w:t xml:space="preserve"> &amp; </w:t>
            </w:r>
            <w:proofErr w:type="spellStart"/>
            <w:r w:rsidRPr="00CF1663">
              <w:rPr>
                <w:rFonts w:ascii="Bookman Old Style" w:eastAsia="Times New Roman" w:hAnsi="Bookman Old Style"/>
                <w:sz w:val="20"/>
                <w:szCs w:val="20"/>
                <w:lang w:val="en-ID"/>
              </w:rPr>
              <w:t>diskusi</w:t>
            </w:r>
            <w:proofErr w:type="spellEnd"/>
          </w:p>
        </w:tc>
        <w:tc>
          <w:tcPr>
            <w:tcW w:w="2127" w:type="dxa"/>
            <w:tcBorders>
              <w:top w:val="nil"/>
              <w:bottom w:val="nil"/>
            </w:tcBorders>
            <w:vAlign w:val="center"/>
          </w:tcPr>
          <w:p w14:paraId="1D466B59"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Minimal 75% </w:t>
            </w:r>
            <w:proofErr w:type="spellStart"/>
            <w:r w:rsidRPr="00CF1663">
              <w:rPr>
                <w:rFonts w:ascii="Bookman Old Style" w:eastAsia="Times New Roman" w:hAnsi="Bookman Old Style"/>
                <w:sz w:val="20"/>
                <w:szCs w:val="20"/>
                <w:lang w:val="en-ID"/>
              </w:rPr>
              <w:t>peserta</w:t>
            </w:r>
            <w:proofErr w:type="spellEnd"/>
            <w:r w:rsidRPr="00CF1663">
              <w:rPr>
                <w:rFonts w:ascii="Bookman Old Style" w:eastAsia="Times New Roman" w:hAnsi="Bookman Old Style"/>
                <w:sz w:val="20"/>
                <w:szCs w:val="20"/>
                <w:lang w:val="en-ID"/>
              </w:rPr>
              <w:t>/</w:t>
            </w:r>
            <w:proofErr w:type="spellStart"/>
            <w:r w:rsidRPr="00CF1663">
              <w:rPr>
                <w:rFonts w:ascii="Bookman Old Style" w:eastAsia="Times New Roman" w:hAnsi="Bookman Old Style"/>
                <w:sz w:val="20"/>
                <w:szCs w:val="20"/>
                <w:lang w:val="en-ID"/>
              </w:rPr>
              <w:t>kelompok</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mampu</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menyusun</w:t>
            </w:r>
            <w:proofErr w:type="spellEnd"/>
            <w:r w:rsidRPr="00CF1663">
              <w:rPr>
                <w:rFonts w:ascii="Bookman Old Style" w:eastAsia="Times New Roman" w:hAnsi="Bookman Old Style"/>
                <w:sz w:val="20"/>
                <w:szCs w:val="20"/>
                <w:lang w:val="en-ID"/>
              </w:rPr>
              <w:t xml:space="preserve"> strategi </w:t>
            </w:r>
            <w:proofErr w:type="spellStart"/>
            <w:r w:rsidRPr="00CF1663">
              <w:rPr>
                <w:rFonts w:ascii="Bookman Old Style" w:eastAsia="Times New Roman" w:hAnsi="Bookman Old Style"/>
                <w:sz w:val="20"/>
                <w:szCs w:val="20"/>
                <w:lang w:val="en-ID"/>
              </w:rPr>
              <w:t>pemasaran</w:t>
            </w:r>
            <w:proofErr w:type="spellEnd"/>
            <w:r w:rsidRPr="00CF1663">
              <w:rPr>
                <w:rFonts w:ascii="Bookman Old Style" w:eastAsia="Times New Roman" w:hAnsi="Bookman Old Style"/>
                <w:sz w:val="20"/>
                <w:szCs w:val="20"/>
                <w:lang w:val="en-ID"/>
              </w:rPr>
              <w:t xml:space="preserve"> digital </w:t>
            </w:r>
            <w:proofErr w:type="spellStart"/>
            <w:r w:rsidRPr="00CF1663">
              <w:rPr>
                <w:rFonts w:ascii="Bookman Old Style" w:eastAsia="Times New Roman" w:hAnsi="Bookman Old Style"/>
                <w:sz w:val="20"/>
                <w:szCs w:val="20"/>
                <w:lang w:val="en-ID"/>
              </w:rPr>
              <w:t>sederhana</w:t>
            </w:r>
            <w:proofErr w:type="spellEnd"/>
          </w:p>
        </w:tc>
      </w:tr>
      <w:tr w:rsidR="00CF1663" w:rsidRPr="00CF1663" w14:paraId="5F6B2EBD" w14:textId="77777777" w:rsidTr="00CF1663">
        <w:trPr>
          <w:trHeight w:val="113"/>
        </w:trPr>
        <w:tc>
          <w:tcPr>
            <w:tcW w:w="709" w:type="dxa"/>
            <w:tcBorders>
              <w:top w:val="nil"/>
              <w:bottom w:val="nil"/>
            </w:tcBorders>
          </w:tcPr>
          <w:p w14:paraId="23818DDC"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7</w:t>
            </w:r>
          </w:p>
        </w:tc>
        <w:tc>
          <w:tcPr>
            <w:tcW w:w="1985" w:type="dxa"/>
            <w:tcBorders>
              <w:top w:val="nil"/>
              <w:bottom w:val="nil"/>
            </w:tcBorders>
            <w:tcMar>
              <w:top w:w="15" w:type="dxa"/>
              <w:left w:w="15" w:type="dxa"/>
              <w:bottom w:w="0" w:type="dxa"/>
              <w:right w:w="15" w:type="dxa"/>
            </w:tcMar>
          </w:tcPr>
          <w:p w14:paraId="3C2BEEF7"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Partisipasi</w:t>
            </w:r>
            <w:proofErr w:type="spellEnd"/>
            <w:r w:rsidRPr="00CF1663">
              <w:rPr>
                <w:rFonts w:ascii="Bookman Old Style" w:eastAsia="Times New Roman" w:hAnsi="Bookman Old Style"/>
                <w:sz w:val="20"/>
                <w:szCs w:val="20"/>
                <w:lang w:val="en-ID"/>
              </w:rPr>
              <w:t xml:space="preserve"> dan </w:t>
            </w:r>
            <w:proofErr w:type="spellStart"/>
            <w:r w:rsidRPr="00CF1663">
              <w:rPr>
                <w:rFonts w:ascii="Bookman Old Style" w:eastAsia="Times New Roman" w:hAnsi="Bookman Old Style"/>
                <w:sz w:val="20"/>
                <w:szCs w:val="20"/>
                <w:lang w:val="en-ID"/>
              </w:rPr>
              <w:t>Keaktifan</w:t>
            </w:r>
            <w:proofErr w:type="spellEnd"/>
          </w:p>
        </w:tc>
        <w:tc>
          <w:tcPr>
            <w:tcW w:w="2693" w:type="dxa"/>
            <w:tcBorders>
              <w:top w:val="nil"/>
              <w:bottom w:val="nil"/>
            </w:tcBorders>
            <w:vAlign w:val="center"/>
          </w:tcPr>
          <w:p w14:paraId="7C7B3C7D"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Keaktifan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bertanya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berdiskusi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bekerja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dalam</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kelompok</w:t>
            </w:r>
            <w:proofErr w:type="spellEnd"/>
            <w:r w:rsidRPr="00CF1663">
              <w:rPr>
                <w:rFonts w:ascii="Bookman Old Style" w:eastAsia="Times New Roman" w:hAnsi="Bookman Old Style"/>
                <w:sz w:val="20"/>
                <w:szCs w:val="20"/>
                <w:lang w:val="en-ID"/>
              </w:rPr>
              <w:t xml:space="preserve">, dan </w:t>
            </w:r>
            <w:proofErr w:type="spellStart"/>
            <w:r w:rsidRPr="00CF1663">
              <w:rPr>
                <w:rFonts w:ascii="Bookman Old Style" w:eastAsia="Times New Roman" w:hAnsi="Bookman Old Style"/>
                <w:sz w:val="20"/>
                <w:szCs w:val="20"/>
                <w:lang w:val="en-ID"/>
              </w:rPr>
              <w:t>mengikuti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praktik</w:t>
            </w:r>
            <w:proofErr w:type="spellEnd"/>
          </w:p>
        </w:tc>
        <w:tc>
          <w:tcPr>
            <w:tcW w:w="1417" w:type="dxa"/>
            <w:tcBorders>
              <w:top w:val="nil"/>
              <w:bottom w:val="nil"/>
            </w:tcBorders>
          </w:tcPr>
          <w:p w14:paraId="1ECC818C"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Lembar </w:t>
            </w:r>
            <w:proofErr w:type="spellStart"/>
            <w:r w:rsidRPr="00CF1663">
              <w:rPr>
                <w:rFonts w:ascii="Bookman Old Style" w:eastAsia="Times New Roman" w:hAnsi="Bookman Old Style"/>
                <w:sz w:val="20"/>
                <w:szCs w:val="20"/>
                <w:lang w:val="en-ID"/>
              </w:rPr>
              <w:t>observasi</w:t>
            </w:r>
            <w:proofErr w:type="spellEnd"/>
          </w:p>
        </w:tc>
        <w:tc>
          <w:tcPr>
            <w:tcW w:w="2127" w:type="dxa"/>
            <w:tcBorders>
              <w:top w:val="nil"/>
              <w:bottom w:val="nil"/>
            </w:tcBorders>
            <w:vAlign w:val="center"/>
          </w:tcPr>
          <w:p w14:paraId="26928E56"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Minimal 80% </w:t>
            </w:r>
            <w:proofErr w:type="spellStart"/>
            <w:r w:rsidRPr="00CF1663">
              <w:rPr>
                <w:rFonts w:ascii="Bookman Old Style" w:eastAsia="Times New Roman" w:hAnsi="Bookman Old Style"/>
                <w:sz w:val="20"/>
                <w:szCs w:val="20"/>
                <w:lang w:val="en-ID"/>
              </w:rPr>
              <w:t>peserta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mengikuti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kegiatan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secara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aktif</w:t>
            </w:r>
            <w:proofErr w:type="spellEnd"/>
          </w:p>
        </w:tc>
      </w:tr>
      <w:tr w:rsidR="00CF1663" w:rsidRPr="00CF1663" w14:paraId="56AE9446" w14:textId="77777777" w:rsidTr="00CF1663">
        <w:trPr>
          <w:trHeight w:val="113"/>
        </w:trPr>
        <w:tc>
          <w:tcPr>
            <w:tcW w:w="709" w:type="dxa"/>
            <w:tcBorders>
              <w:top w:val="nil"/>
              <w:bottom w:val="nil"/>
            </w:tcBorders>
          </w:tcPr>
          <w:p w14:paraId="2DECFD06"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8</w:t>
            </w:r>
          </w:p>
        </w:tc>
        <w:tc>
          <w:tcPr>
            <w:tcW w:w="1985" w:type="dxa"/>
            <w:tcBorders>
              <w:top w:val="nil"/>
              <w:bottom w:val="nil"/>
            </w:tcBorders>
            <w:tcMar>
              <w:top w:w="15" w:type="dxa"/>
              <w:left w:w="15" w:type="dxa"/>
              <w:bottom w:w="0" w:type="dxa"/>
              <w:right w:w="15" w:type="dxa"/>
            </w:tcMar>
          </w:tcPr>
          <w:p w14:paraId="77B3AC63"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Kepuasan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Peserta</w:t>
            </w:r>
            <w:proofErr w:type="spellEnd"/>
          </w:p>
        </w:tc>
        <w:tc>
          <w:tcPr>
            <w:tcW w:w="2693" w:type="dxa"/>
            <w:tcBorders>
              <w:top w:val="nil"/>
              <w:bottom w:val="nil"/>
            </w:tcBorders>
            <w:vAlign w:val="center"/>
          </w:tcPr>
          <w:p w14:paraId="42E950AB"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Kepuasan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terhadap</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materi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metode</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fasilitator</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fasilitas</w:t>
            </w:r>
            <w:proofErr w:type="spellEnd"/>
            <w:r w:rsidRPr="00CF1663">
              <w:rPr>
                <w:rFonts w:ascii="Bookman Old Style" w:eastAsia="Times New Roman" w:hAnsi="Bookman Old Style"/>
                <w:sz w:val="20"/>
                <w:szCs w:val="20"/>
                <w:lang w:val="en-ID"/>
              </w:rPr>
              <w:t xml:space="preserve">, dan </w:t>
            </w:r>
            <w:proofErr w:type="spellStart"/>
            <w:r w:rsidRPr="00CF1663">
              <w:rPr>
                <w:rFonts w:ascii="Bookman Old Style" w:eastAsia="Times New Roman" w:hAnsi="Bookman Old Style"/>
                <w:sz w:val="20"/>
                <w:szCs w:val="20"/>
                <w:lang w:val="en-ID"/>
              </w:rPr>
              <w:t>manfaat</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pelatihan</w:t>
            </w:r>
            <w:proofErr w:type="spellEnd"/>
          </w:p>
        </w:tc>
        <w:tc>
          <w:tcPr>
            <w:tcW w:w="1417" w:type="dxa"/>
            <w:tcBorders>
              <w:top w:val="nil"/>
              <w:bottom w:val="nil"/>
            </w:tcBorders>
          </w:tcPr>
          <w:p w14:paraId="0BC88FF5"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Angket</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kepuasan</w:t>
            </w:r>
            <w:proofErr w:type="spellEnd"/>
          </w:p>
        </w:tc>
        <w:tc>
          <w:tcPr>
            <w:tcW w:w="2127" w:type="dxa"/>
            <w:tcBorders>
              <w:top w:val="nil"/>
              <w:bottom w:val="nil"/>
            </w:tcBorders>
            <w:vAlign w:val="center"/>
          </w:tcPr>
          <w:p w14:paraId="284769B2"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Minimal 80% </w:t>
            </w:r>
            <w:proofErr w:type="spellStart"/>
            <w:r w:rsidRPr="00CF1663">
              <w:rPr>
                <w:rFonts w:ascii="Bookman Old Style" w:eastAsia="Times New Roman" w:hAnsi="Bookman Old Style"/>
                <w:sz w:val="20"/>
                <w:szCs w:val="20"/>
                <w:lang w:val="en-ID"/>
              </w:rPr>
              <w:t>peserta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menyatakan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puas</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atau</w:t>
            </w:r>
            <w:proofErr w:type="spellEnd"/>
            <w:r w:rsidRPr="00CF1663">
              <w:rPr>
                <w:rFonts w:ascii="Bookman Old Style" w:eastAsia="Times New Roman" w:hAnsi="Bookman Old Style"/>
                <w:sz w:val="20"/>
                <w:szCs w:val="20"/>
                <w:lang w:val="en-ID"/>
              </w:rPr>
              <w:t xml:space="preserve"> sangat </w:t>
            </w:r>
            <w:proofErr w:type="spellStart"/>
            <w:r w:rsidRPr="00CF1663">
              <w:rPr>
                <w:rFonts w:ascii="Bookman Old Style" w:eastAsia="Times New Roman" w:hAnsi="Bookman Old Style"/>
                <w:sz w:val="20"/>
                <w:szCs w:val="20"/>
                <w:lang w:val="en-ID"/>
              </w:rPr>
              <w:t>puas</w:t>
            </w:r>
            <w:proofErr w:type="spellEnd"/>
          </w:p>
        </w:tc>
      </w:tr>
      <w:tr w:rsidR="00CF1663" w:rsidRPr="00CF1663" w14:paraId="278FE479" w14:textId="77777777" w:rsidTr="00CF1663">
        <w:trPr>
          <w:trHeight w:val="113"/>
        </w:trPr>
        <w:tc>
          <w:tcPr>
            <w:tcW w:w="709" w:type="dxa"/>
            <w:tcBorders>
              <w:top w:val="nil"/>
              <w:bottom w:val="single" w:sz="4" w:space="0" w:color="auto"/>
            </w:tcBorders>
          </w:tcPr>
          <w:p w14:paraId="027B2DA1" w14:textId="77777777" w:rsidR="00CF1663" w:rsidRPr="00CF1663" w:rsidRDefault="00CF1663" w:rsidP="00C12D1C">
            <w:pPr>
              <w:spacing w:after="0"/>
              <w:rPr>
                <w:rFonts w:ascii="Bookman Old Style" w:hAnsi="Bookman Old Style"/>
                <w:sz w:val="20"/>
                <w:szCs w:val="20"/>
              </w:rPr>
            </w:pPr>
            <w:r w:rsidRPr="00CF1663">
              <w:rPr>
                <w:rFonts w:ascii="Bookman Old Style" w:hAnsi="Bookman Old Style"/>
                <w:sz w:val="20"/>
                <w:szCs w:val="20"/>
              </w:rPr>
              <w:t>9</w:t>
            </w:r>
          </w:p>
        </w:tc>
        <w:tc>
          <w:tcPr>
            <w:tcW w:w="1985" w:type="dxa"/>
            <w:tcBorders>
              <w:top w:val="nil"/>
              <w:bottom w:val="single" w:sz="4" w:space="0" w:color="auto"/>
            </w:tcBorders>
            <w:tcMar>
              <w:top w:w="15" w:type="dxa"/>
              <w:left w:w="15" w:type="dxa"/>
              <w:bottom w:w="0" w:type="dxa"/>
              <w:right w:w="15" w:type="dxa"/>
            </w:tcMar>
          </w:tcPr>
          <w:p w14:paraId="4A92380E"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Kesiapan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Mengembangkan</w:t>
            </w:r>
            <w:proofErr w:type="spellEnd"/>
            <w:r w:rsidRPr="00CF1663">
              <w:rPr>
                <w:rFonts w:ascii="Bookman Old Style" w:eastAsia="Times New Roman" w:hAnsi="Bookman Old Style"/>
                <w:sz w:val="20"/>
                <w:szCs w:val="20"/>
                <w:lang w:val="en-ID"/>
              </w:rPr>
              <w:t xml:space="preserve"> Usaha</w:t>
            </w:r>
          </w:p>
        </w:tc>
        <w:tc>
          <w:tcPr>
            <w:tcW w:w="2693" w:type="dxa"/>
            <w:tcBorders>
              <w:top w:val="nil"/>
              <w:bottom w:val="single" w:sz="4" w:space="0" w:color="auto"/>
            </w:tcBorders>
            <w:vAlign w:val="center"/>
          </w:tcPr>
          <w:p w14:paraId="667D3E43"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Motivasi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kepercayaan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diri</w:t>
            </w:r>
            <w:proofErr w:type="spellEnd"/>
            <w:r w:rsidRPr="00CF1663">
              <w:rPr>
                <w:rFonts w:ascii="Bookman Old Style" w:eastAsia="Times New Roman" w:hAnsi="Bookman Old Style"/>
                <w:sz w:val="20"/>
                <w:szCs w:val="20"/>
                <w:lang w:val="en-ID"/>
              </w:rPr>
              <w:t xml:space="preserve">, dan </w:t>
            </w:r>
            <w:proofErr w:type="spellStart"/>
            <w:r w:rsidRPr="00CF1663">
              <w:rPr>
                <w:rFonts w:ascii="Bookman Old Style" w:eastAsia="Times New Roman" w:hAnsi="Bookman Old Style"/>
                <w:sz w:val="20"/>
                <w:szCs w:val="20"/>
                <w:lang w:val="en-ID"/>
              </w:rPr>
              <w:t>rencana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menerapkan</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keterampilan</w:t>
            </w:r>
            <w:proofErr w:type="spellEnd"/>
            <w:r w:rsidRPr="00CF1663">
              <w:rPr>
                <w:rFonts w:ascii="Bookman Old Style" w:eastAsia="Times New Roman" w:hAnsi="Bookman Old Style"/>
                <w:sz w:val="20"/>
                <w:szCs w:val="20"/>
                <w:lang w:val="en-ID"/>
              </w:rPr>
              <w:t xml:space="preserve"> digital </w:t>
            </w:r>
            <w:proofErr w:type="spellStart"/>
            <w:r w:rsidRPr="00CF1663">
              <w:rPr>
                <w:rFonts w:ascii="Bookman Old Style" w:eastAsia="Times New Roman" w:hAnsi="Bookman Old Style"/>
                <w:sz w:val="20"/>
                <w:szCs w:val="20"/>
                <w:lang w:val="en-ID"/>
              </w:rPr>
              <w:t>untuk</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usaha</w:t>
            </w:r>
            <w:proofErr w:type="spellEnd"/>
          </w:p>
        </w:tc>
        <w:tc>
          <w:tcPr>
            <w:tcW w:w="1417" w:type="dxa"/>
            <w:tcBorders>
              <w:top w:val="nil"/>
              <w:bottom w:val="single" w:sz="4" w:space="0" w:color="auto"/>
            </w:tcBorders>
          </w:tcPr>
          <w:p w14:paraId="6DCA84A0" w14:textId="77777777" w:rsidR="00CF1663" w:rsidRPr="00CF1663" w:rsidRDefault="00CF1663" w:rsidP="00C12D1C">
            <w:pPr>
              <w:spacing w:after="0"/>
              <w:rPr>
                <w:rFonts w:ascii="Bookman Old Style" w:eastAsia="Times New Roman" w:hAnsi="Bookman Old Style"/>
                <w:sz w:val="20"/>
                <w:szCs w:val="20"/>
                <w:lang w:val="en-ID"/>
              </w:rPr>
            </w:pPr>
            <w:proofErr w:type="spellStart"/>
            <w:r w:rsidRPr="00CF1663">
              <w:rPr>
                <w:rFonts w:ascii="Bookman Old Style" w:eastAsia="Times New Roman" w:hAnsi="Bookman Old Style"/>
                <w:sz w:val="20"/>
                <w:szCs w:val="20"/>
                <w:lang w:val="en-ID"/>
              </w:rPr>
              <w:t>Angket</w:t>
            </w:r>
            <w:proofErr w:type="spellEnd"/>
            <w:r w:rsidRPr="00CF1663">
              <w:rPr>
                <w:rFonts w:ascii="Bookman Old Style" w:eastAsia="Times New Roman" w:hAnsi="Bookman Old Style"/>
                <w:sz w:val="20"/>
                <w:szCs w:val="20"/>
                <w:lang w:val="en-ID"/>
              </w:rPr>
              <w:t xml:space="preserve"> &amp; </w:t>
            </w:r>
            <w:proofErr w:type="spellStart"/>
            <w:r w:rsidRPr="00CF1663">
              <w:rPr>
                <w:rFonts w:ascii="Bookman Old Style" w:eastAsia="Times New Roman" w:hAnsi="Bookman Old Style"/>
                <w:sz w:val="20"/>
                <w:szCs w:val="20"/>
                <w:lang w:val="en-ID"/>
              </w:rPr>
              <w:t>wawancara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singkat</w:t>
            </w:r>
            <w:proofErr w:type="spellEnd"/>
          </w:p>
        </w:tc>
        <w:tc>
          <w:tcPr>
            <w:tcW w:w="2127" w:type="dxa"/>
            <w:tcBorders>
              <w:top w:val="nil"/>
              <w:bottom w:val="single" w:sz="4" w:space="0" w:color="auto"/>
            </w:tcBorders>
            <w:vAlign w:val="center"/>
          </w:tcPr>
          <w:p w14:paraId="0D4EEABC" w14:textId="77777777" w:rsidR="00CF1663" w:rsidRPr="00CF1663" w:rsidRDefault="00CF1663" w:rsidP="00C12D1C">
            <w:pPr>
              <w:spacing w:after="0"/>
              <w:rPr>
                <w:rFonts w:ascii="Bookman Old Style" w:eastAsia="Times New Roman" w:hAnsi="Bookman Old Style"/>
                <w:sz w:val="20"/>
                <w:szCs w:val="20"/>
                <w:lang w:val="en-ID"/>
              </w:rPr>
            </w:pPr>
            <w:r w:rsidRPr="00CF1663">
              <w:rPr>
                <w:rFonts w:ascii="Bookman Old Style" w:eastAsia="Times New Roman" w:hAnsi="Bookman Old Style"/>
                <w:sz w:val="20"/>
                <w:szCs w:val="20"/>
                <w:lang w:val="en-ID"/>
              </w:rPr>
              <w:t xml:space="preserve">Minimal 75% </w:t>
            </w:r>
            <w:proofErr w:type="spellStart"/>
            <w:r w:rsidRPr="00CF1663">
              <w:rPr>
                <w:rFonts w:ascii="Bookman Old Style" w:eastAsia="Times New Roman" w:hAnsi="Bookman Old Style"/>
                <w:sz w:val="20"/>
                <w:szCs w:val="20"/>
                <w:lang w:val="en-ID"/>
              </w:rPr>
              <w:t>peserta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memiliki</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rencana</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tindak</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lanjut</w:t>
            </w:r>
            <w:proofErr w:type="spellEnd"/>
            <w:r w:rsidRPr="00CF1663">
              <w:rPr>
                <w:rFonts w:ascii="Bookman Old Style" w:eastAsia="Times New Roman" w:hAnsi="Bookman Old Style"/>
                <w:sz w:val="20"/>
                <w:szCs w:val="20"/>
                <w:lang w:val="en-ID"/>
              </w:rPr>
              <w:t xml:space="preserve"> </w:t>
            </w:r>
            <w:proofErr w:type="spellStart"/>
            <w:r w:rsidRPr="00CF1663">
              <w:rPr>
                <w:rFonts w:ascii="Bookman Old Style" w:eastAsia="Times New Roman" w:hAnsi="Bookman Old Style"/>
                <w:sz w:val="20"/>
                <w:szCs w:val="20"/>
                <w:lang w:val="en-ID"/>
              </w:rPr>
              <w:t>usaha</w:t>
            </w:r>
            <w:proofErr w:type="spellEnd"/>
          </w:p>
        </w:tc>
      </w:tr>
    </w:tbl>
    <w:p w14:paraId="563CB5F2" w14:textId="77777777" w:rsidR="00CF1663" w:rsidRPr="00CF1663" w:rsidRDefault="00CF1663" w:rsidP="00CF1663">
      <w:pPr>
        <w:pStyle w:val="ListParagraph"/>
        <w:spacing w:after="0" w:line="240" w:lineRule="auto"/>
        <w:ind w:left="360"/>
        <w:jc w:val="both"/>
        <w:rPr>
          <w:rFonts w:ascii="Bookman Old Style" w:eastAsia="Times New Roman" w:hAnsi="Bookman Old Style"/>
          <w:sz w:val="24"/>
          <w:szCs w:val="24"/>
          <w:lang w:val="en-ID"/>
        </w:rPr>
      </w:pPr>
    </w:p>
    <w:p w14:paraId="721CE365" w14:textId="77777777" w:rsidR="00CF1663" w:rsidRPr="00CF1663" w:rsidRDefault="00CF1663" w:rsidP="00CF1663">
      <w:pPr>
        <w:pStyle w:val="ListParagraph"/>
        <w:numPr>
          <w:ilvl w:val="0"/>
          <w:numId w:val="2"/>
        </w:numPr>
        <w:spacing w:after="0" w:line="240" w:lineRule="auto"/>
        <w:ind w:left="360"/>
        <w:jc w:val="both"/>
        <w:rPr>
          <w:rFonts w:ascii="Bookman Old Style" w:eastAsia="Times New Roman" w:hAnsi="Bookman Old Style"/>
          <w:sz w:val="24"/>
          <w:szCs w:val="24"/>
          <w:lang w:val="en-ID"/>
        </w:rPr>
      </w:pPr>
      <w:proofErr w:type="spellStart"/>
      <w:r w:rsidRPr="00CF1663">
        <w:rPr>
          <w:rFonts w:ascii="Bookman Old Style" w:eastAsia="Times New Roman" w:hAnsi="Bookman Old Style"/>
          <w:sz w:val="24"/>
          <w:szCs w:val="24"/>
          <w:lang w:val="en-ID"/>
        </w:rPr>
        <w:t>Tahap</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Tindak</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Lanjut</w:t>
      </w:r>
      <w:proofErr w:type="spellEnd"/>
    </w:p>
    <w:p w14:paraId="594C9BC4" w14:textId="77777777" w:rsidR="00CF1663" w:rsidRPr="00CF1663" w:rsidRDefault="00CF1663" w:rsidP="00CF1663">
      <w:pPr>
        <w:spacing w:after="0" w:line="240" w:lineRule="auto"/>
        <w:ind w:left="360"/>
        <w:jc w:val="both"/>
        <w:rPr>
          <w:rFonts w:ascii="Bookman Old Style" w:eastAsia="Times New Roman" w:hAnsi="Bookman Old Style"/>
          <w:sz w:val="24"/>
          <w:szCs w:val="24"/>
          <w:lang w:val="en-ID"/>
        </w:rPr>
      </w:pPr>
      <w:proofErr w:type="spellStart"/>
      <w:r w:rsidRPr="00CF1663">
        <w:rPr>
          <w:rFonts w:ascii="Bookman Old Style" w:eastAsia="Times New Roman" w:hAnsi="Bookman Old Style"/>
          <w:sz w:val="24"/>
          <w:szCs w:val="24"/>
          <w:lang w:val="en-ID"/>
        </w:rPr>
        <w:t>Sebagai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upaya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menjaga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keberlanjutan</w:t>
      </w:r>
      <w:proofErr w:type="spellEnd"/>
      <w:r w:rsidRPr="00CF1663">
        <w:rPr>
          <w:rFonts w:ascii="Bookman Old Style" w:eastAsia="Times New Roman" w:hAnsi="Bookman Old Style"/>
          <w:sz w:val="24"/>
          <w:szCs w:val="24"/>
          <w:lang w:val="en-ID"/>
        </w:rPr>
        <w:t xml:space="preserve"> program, </w:t>
      </w:r>
      <w:proofErr w:type="spellStart"/>
      <w:r w:rsidRPr="00CF1663">
        <w:rPr>
          <w:rFonts w:ascii="Bookman Old Style" w:eastAsia="Times New Roman" w:hAnsi="Bookman Old Style"/>
          <w:sz w:val="24"/>
          <w:szCs w:val="24"/>
          <w:lang w:val="en-ID"/>
        </w:rPr>
        <w:t>tim</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pengabdian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memberikan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pendampingan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lanjutan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kepada</w:t>
      </w:r>
      <w:proofErr w:type="spellEnd"/>
      <w:r w:rsidRPr="00CF1663">
        <w:rPr>
          <w:rFonts w:ascii="Bookman Old Style" w:eastAsia="Times New Roman" w:hAnsi="Bookman Old Style"/>
          <w:sz w:val="24"/>
          <w:szCs w:val="24"/>
          <w:lang w:val="en-ID"/>
        </w:rPr>
        <w:t xml:space="preserve"> Karang Taruna </w:t>
      </w:r>
      <w:proofErr w:type="spellStart"/>
      <w:r w:rsidRPr="00CF1663">
        <w:rPr>
          <w:rFonts w:ascii="Bookman Old Style" w:eastAsia="Times New Roman" w:hAnsi="Bookman Old Style"/>
          <w:sz w:val="24"/>
          <w:szCs w:val="24"/>
          <w:lang w:val="en-ID"/>
        </w:rPr>
        <w:t>melalui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konsultasi</w:t>
      </w:r>
      <w:proofErr w:type="spellEnd"/>
      <w:r w:rsidRPr="00CF1663">
        <w:rPr>
          <w:rFonts w:ascii="Bookman Old Style" w:eastAsia="Times New Roman" w:hAnsi="Bookman Old Style"/>
          <w:sz w:val="24"/>
          <w:szCs w:val="24"/>
          <w:lang w:val="en-ID"/>
        </w:rPr>
        <w:t xml:space="preserve">, monitoring </w:t>
      </w:r>
      <w:proofErr w:type="spellStart"/>
      <w:r w:rsidRPr="00CF1663">
        <w:rPr>
          <w:rFonts w:ascii="Bookman Old Style" w:eastAsia="Times New Roman" w:hAnsi="Bookman Old Style"/>
          <w:sz w:val="24"/>
          <w:szCs w:val="24"/>
          <w:lang w:val="en-ID"/>
        </w:rPr>
        <w:t>perkembangan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usaha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serta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penguatan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jejaring</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dengan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pemerintah</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desa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pelaku</w:t>
      </w:r>
      <w:proofErr w:type="spellEnd"/>
      <w:r w:rsidRPr="00CF1663">
        <w:rPr>
          <w:rFonts w:ascii="Bookman Old Style" w:eastAsia="Times New Roman" w:hAnsi="Bookman Old Style"/>
          <w:sz w:val="24"/>
          <w:szCs w:val="24"/>
          <w:lang w:val="en-ID"/>
        </w:rPr>
        <w:t xml:space="preserve"> UMKM, dan </w:t>
      </w:r>
      <w:proofErr w:type="spellStart"/>
      <w:r w:rsidRPr="00CF1663">
        <w:rPr>
          <w:rFonts w:ascii="Bookman Old Style" w:eastAsia="Times New Roman" w:hAnsi="Bookman Old Style"/>
          <w:sz w:val="24"/>
          <w:szCs w:val="24"/>
          <w:lang w:val="en-ID"/>
        </w:rPr>
        <w:t>komunitas</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bisnis</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lokal</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Tahap</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ini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diharapkan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mampu</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mendukung</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implementasi</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hasil</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pelatihan</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sehingga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usaha</w:t>
      </w:r>
      <w:proofErr w:type="spellEnd"/>
      <w:r w:rsidRPr="00CF1663">
        <w:rPr>
          <w:rFonts w:ascii="Bookman Old Style" w:eastAsia="Times New Roman" w:hAnsi="Bookman Old Style"/>
          <w:sz w:val="24"/>
          <w:szCs w:val="24"/>
          <w:lang w:val="en-ID"/>
        </w:rPr>
        <w:t xml:space="preserve"> yang </w:t>
      </w:r>
      <w:proofErr w:type="spellStart"/>
      <w:r w:rsidRPr="00CF1663">
        <w:rPr>
          <w:rFonts w:ascii="Bookman Old Style" w:eastAsia="Times New Roman" w:hAnsi="Bookman Old Style"/>
          <w:sz w:val="24"/>
          <w:szCs w:val="24"/>
          <w:lang w:val="en-ID"/>
        </w:rPr>
        <w:t>dirintis</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dapat</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berkembang</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secara</w:t>
      </w:r>
      <w:proofErr w:type="spellEnd"/>
      <w:r w:rsidRPr="00CF1663">
        <w:rPr>
          <w:rFonts w:ascii="Bookman Old Style" w:eastAsia="Times New Roman" w:hAnsi="Bookman Old Style"/>
          <w:sz w:val="24"/>
          <w:szCs w:val="24"/>
          <w:lang w:val="en-ID"/>
        </w:rPr>
        <w:t xml:space="preserve"> </w:t>
      </w:r>
      <w:proofErr w:type="spellStart"/>
      <w:r w:rsidRPr="00CF1663">
        <w:rPr>
          <w:rFonts w:ascii="Bookman Old Style" w:eastAsia="Times New Roman" w:hAnsi="Bookman Old Style"/>
          <w:sz w:val="24"/>
          <w:szCs w:val="24"/>
          <w:lang w:val="en-ID"/>
        </w:rPr>
        <w:t>berkelanjutan</w:t>
      </w:r>
      <w:proofErr w:type="spellEnd"/>
      <w:r w:rsidRPr="00CF1663">
        <w:rPr>
          <w:rFonts w:ascii="Bookman Old Style" w:eastAsia="Times New Roman" w:hAnsi="Bookman Old Style"/>
          <w:sz w:val="24"/>
          <w:szCs w:val="24"/>
          <w:lang w:val="en-ID"/>
        </w:rPr>
        <w:t>.</w:t>
      </w:r>
    </w:p>
    <w:p w14:paraId="3431FDFE" w14:textId="77777777" w:rsidR="00DC4076" w:rsidRDefault="00DC4076" w:rsidP="00FC7E54">
      <w:pPr>
        <w:pStyle w:val="NormalWeb"/>
        <w:spacing w:before="120" w:beforeAutospacing="0" w:after="120" w:afterAutospacing="0"/>
        <w:jc w:val="both"/>
        <w:rPr>
          <w:rFonts w:ascii="Bookman Old Style" w:hAnsi="Bookman Old Style"/>
          <w:b/>
          <w:bCs/>
        </w:rPr>
      </w:pPr>
    </w:p>
    <w:p w14:paraId="237C932F" w14:textId="2146CCF8" w:rsidR="00740A3C" w:rsidRPr="00FC7E54" w:rsidRDefault="0037404D" w:rsidP="00CF1663">
      <w:pPr>
        <w:pStyle w:val="NormalWeb"/>
        <w:spacing w:before="120" w:beforeAutospacing="0" w:after="120" w:afterAutospacing="0"/>
        <w:jc w:val="both"/>
        <w:rPr>
          <w:rFonts w:ascii="Bookman Old Style" w:hAnsi="Bookman Old Style"/>
          <w:b/>
          <w:bCs/>
        </w:rPr>
      </w:pPr>
      <w:r w:rsidRPr="00FC7E54">
        <w:rPr>
          <w:rFonts w:ascii="Bookman Old Style" w:hAnsi="Bookman Old Style"/>
          <w:b/>
          <w:bCs/>
        </w:rPr>
        <w:t>HASIL DAN PEMBAHASAN</w:t>
      </w:r>
    </w:p>
    <w:p w14:paraId="6EAC44C7" w14:textId="77777777" w:rsidR="00CF1663" w:rsidRDefault="00CF1663" w:rsidP="00CF1663">
      <w:pPr>
        <w:pBdr>
          <w:top w:val="nil"/>
          <w:left w:val="nil"/>
          <w:bottom w:val="nil"/>
          <w:right w:val="nil"/>
          <w:between w:val="nil"/>
        </w:pBdr>
        <w:spacing w:after="0" w:line="240" w:lineRule="auto"/>
        <w:ind w:firstLine="900"/>
        <w:jc w:val="both"/>
        <w:rPr>
          <w:rFonts w:ascii="Times New Roman" w:eastAsia="Times New Roman" w:hAnsi="Times New Roman"/>
          <w:color w:val="000000"/>
          <w:sz w:val="24"/>
          <w:szCs w:val="24"/>
          <w:lang w:val="en-ID"/>
        </w:rPr>
      </w:pPr>
    </w:p>
    <w:p w14:paraId="22C2D9BC" w14:textId="521F9BAD"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Pelaksanaan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kegiatan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pengabdian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kepada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masyarakat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diawali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koordinasi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bersama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pemerintah</w:t>
      </w:r>
      <w:proofErr w:type="spellEnd"/>
      <w:r w:rsidRPr="00CF1663">
        <w:rPr>
          <w:rFonts w:ascii="Bookman Old Style" w:eastAsia="Times New Roman" w:hAnsi="Bookman Old Style"/>
          <w:color w:val="000000"/>
          <w:sz w:val="24"/>
          <w:szCs w:val="24"/>
          <w:lang w:val="en-ID"/>
        </w:rPr>
        <w:t xml:space="preserve"> Desa </w:t>
      </w:r>
      <w:proofErr w:type="spellStart"/>
      <w:r w:rsidRPr="00CF1663">
        <w:rPr>
          <w:rFonts w:ascii="Bookman Old Style" w:eastAsia="Times New Roman" w:hAnsi="Bookman Old Style"/>
          <w:color w:val="000000"/>
          <w:sz w:val="24"/>
          <w:szCs w:val="24"/>
          <w:lang w:val="en-ID"/>
        </w:rPr>
        <w:t>Pacekulon</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pengurus</w:t>
      </w:r>
      <w:proofErr w:type="spellEnd"/>
      <w:r w:rsidRPr="00CF1663">
        <w:rPr>
          <w:rFonts w:ascii="Bookman Old Style" w:eastAsia="Times New Roman" w:hAnsi="Bookman Old Style"/>
          <w:color w:val="000000"/>
          <w:sz w:val="24"/>
          <w:szCs w:val="24"/>
          <w:lang w:val="en-ID"/>
        </w:rPr>
        <w:t xml:space="preserve"> Karang Taruna. </w:t>
      </w:r>
      <w:proofErr w:type="spellStart"/>
      <w:r w:rsidRPr="00CF1663">
        <w:rPr>
          <w:rFonts w:ascii="Bookman Old Style" w:eastAsia="Times New Roman" w:hAnsi="Bookman Old Style"/>
          <w:color w:val="000000"/>
          <w:sz w:val="24"/>
          <w:szCs w:val="24"/>
          <w:lang w:val="en-ID"/>
        </w:rPr>
        <w:t>Koordinasi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bertujuan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memperoleh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gambaran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mengenai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kondisi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mitra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potensi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ekonomi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lokal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karakteristik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anggota</w:t>
      </w:r>
      <w:proofErr w:type="spellEnd"/>
      <w:r w:rsidRPr="00CF1663">
        <w:rPr>
          <w:rFonts w:ascii="Bookman Old Style" w:eastAsia="Times New Roman" w:hAnsi="Bookman Old Style"/>
          <w:color w:val="000000"/>
          <w:sz w:val="24"/>
          <w:szCs w:val="24"/>
          <w:lang w:val="en-ID"/>
        </w:rPr>
        <w:t xml:space="preserve"> Karang Taruna,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kebutuhan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pengembangan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kapasitas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kewirausahaan</w:t>
      </w:r>
      <w:proofErr w:type="spellEnd"/>
      <w:r w:rsidRPr="00CF1663">
        <w:rPr>
          <w:rFonts w:ascii="Bookman Old Style" w:eastAsia="Times New Roman" w:hAnsi="Bookman Old Style"/>
          <w:color w:val="000000"/>
          <w:sz w:val="24"/>
          <w:szCs w:val="24"/>
          <w:lang w:val="en-ID"/>
        </w:rPr>
        <w:t>.</w:t>
      </w:r>
      <w:r w:rsidR="001076BC">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Identifikasi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awal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menunjukkan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sebagian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mengenal</w:t>
      </w:r>
      <w:proofErr w:type="spellEnd"/>
      <w:r w:rsidRPr="00CF1663">
        <w:rPr>
          <w:rFonts w:ascii="Bookman Old Style" w:eastAsia="Times New Roman" w:hAnsi="Bookman Old Style"/>
          <w:color w:val="000000"/>
          <w:sz w:val="24"/>
          <w:szCs w:val="24"/>
          <w:lang w:val="en-ID"/>
        </w:rPr>
        <w:t xml:space="preserve"> media </w:t>
      </w:r>
      <w:proofErr w:type="spellStart"/>
      <w:r w:rsidRPr="00CF1663">
        <w:rPr>
          <w:rFonts w:ascii="Bookman Old Style" w:eastAsia="Times New Roman" w:hAnsi="Bookman Old Style"/>
          <w:color w:val="000000"/>
          <w:sz w:val="24"/>
          <w:szCs w:val="24"/>
          <w:lang w:val="en-ID"/>
        </w:rPr>
        <w:t>sosial</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beberapa</w:t>
      </w:r>
      <w:proofErr w:type="spellEnd"/>
      <w:r w:rsidRPr="00CF1663">
        <w:rPr>
          <w:rFonts w:ascii="Bookman Old Style" w:eastAsia="Times New Roman" w:hAnsi="Bookman Old Style"/>
          <w:color w:val="000000"/>
          <w:sz w:val="24"/>
          <w:szCs w:val="24"/>
          <w:lang w:val="en-ID"/>
        </w:rPr>
        <w:t xml:space="preserve"> platform digital,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pemanfaatannya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masih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dominan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komunikasi</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konsumsi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belum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diarahkan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secara</w:t>
      </w:r>
      <w:proofErr w:type="spellEnd"/>
      <w:r w:rsidRPr="00CF1663">
        <w:rPr>
          <w:rFonts w:ascii="Bookman Old Style" w:eastAsia="Times New Roman" w:hAnsi="Bookman Old Style"/>
          <w:color w:val="000000"/>
          <w:sz w:val="24"/>
          <w:szCs w:val="24"/>
          <w:lang w:val="en-ID"/>
        </w:rPr>
        <w:t xml:space="preserve"> optimal </w:t>
      </w:r>
      <w:proofErr w:type="spellStart"/>
      <w:r w:rsidRPr="00CF1663">
        <w:rPr>
          <w:rFonts w:ascii="Bookman Old Style" w:eastAsia="Times New Roman" w:hAnsi="Bookman Old Style"/>
          <w:color w:val="000000"/>
          <w:sz w:val="24"/>
          <w:szCs w:val="24"/>
          <w:lang w:val="en-ID"/>
        </w:rPr>
        <w:t>sebagai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sarana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membangun</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mengembangkan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Kondisi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tersebut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menunjukkan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adanya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kesenjangan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antara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penggunaan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teknologi</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secara</w:t>
      </w:r>
      <w:proofErr w:type="spellEnd"/>
      <w:r w:rsidRPr="00CF1663">
        <w:rPr>
          <w:rFonts w:ascii="Bookman Old Style" w:eastAsia="Times New Roman" w:hAnsi="Bookman Old Style"/>
          <w:color w:val="000000"/>
          <w:sz w:val="24"/>
          <w:szCs w:val="24"/>
          <w:lang w:val="en-ID"/>
        </w:rPr>
        <w:t xml:space="preserve"> personal dan </w:t>
      </w:r>
      <w:proofErr w:type="spellStart"/>
      <w:r w:rsidRPr="00CF1663">
        <w:rPr>
          <w:rFonts w:ascii="Bookman Old Style" w:eastAsia="Times New Roman" w:hAnsi="Bookman Old Style"/>
          <w:color w:val="000000"/>
          <w:sz w:val="24"/>
          <w:szCs w:val="24"/>
          <w:lang w:val="en-ID"/>
        </w:rPr>
        <w:t>pemanfaatan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teknologi</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tujuan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kewirausahaan</w:t>
      </w:r>
      <w:proofErr w:type="spellEnd"/>
      <w:r w:rsidRPr="00CF1663">
        <w:rPr>
          <w:rFonts w:ascii="Bookman Old Style" w:eastAsia="Times New Roman" w:hAnsi="Bookman Old Style"/>
          <w:color w:val="000000"/>
          <w:sz w:val="24"/>
          <w:szCs w:val="24"/>
          <w:lang w:val="en-ID"/>
        </w:rPr>
        <w:t xml:space="preserve">. </w:t>
      </w:r>
    </w:p>
    <w:p w14:paraId="2827B48D" w14:textId="1AD6538A"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memperoleh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gambaran</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lebih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objektif</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mengenai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kondisi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awal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dilakukan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evaluasi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terhadap</w:t>
      </w:r>
      <w:proofErr w:type="spellEnd"/>
      <w:r w:rsidRPr="00CF1663">
        <w:rPr>
          <w:rFonts w:ascii="Bookman Old Style" w:eastAsia="Times New Roman" w:hAnsi="Bookman Old Style"/>
          <w:color w:val="000000"/>
          <w:sz w:val="24"/>
          <w:szCs w:val="24"/>
          <w:lang w:val="en-ID"/>
        </w:rPr>
        <w:t xml:space="preserve"> 30 </w:t>
      </w:r>
      <w:proofErr w:type="spellStart"/>
      <w:r w:rsidRPr="00CF1663">
        <w:rPr>
          <w:rFonts w:ascii="Bookman Old Style" w:eastAsia="Times New Roman" w:hAnsi="Bookman Old Style"/>
          <w:color w:val="000000"/>
          <w:sz w:val="24"/>
          <w:szCs w:val="24"/>
          <w:lang w:val="en-ID"/>
        </w:rPr>
        <w:t>anggota</w:t>
      </w:r>
      <w:proofErr w:type="spellEnd"/>
      <w:r w:rsidRPr="00CF1663">
        <w:rPr>
          <w:rFonts w:ascii="Bookman Old Style" w:eastAsia="Times New Roman" w:hAnsi="Bookman Old Style"/>
          <w:color w:val="000000"/>
          <w:sz w:val="24"/>
          <w:szCs w:val="24"/>
          <w:lang w:val="en-ID"/>
        </w:rPr>
        <w:t xml:space="preserve"> Karang Taruna </w:t>
      </w:r>
      <w:proofErr w:type="spellStart"/>
      <w:r w:rsidRPr="00CF1663">
        <w:rPr>
          <w:rFonts w:ascii="Bookman Old Style" w:eastAsia="Times New Roman" w:hAnsi="Bookman Old Style"/>
          <w:color w:val="000000"/>
          <w:sz w:val="24"/>
          <w:szCs w:val="24"/>
          <w:lang w:val="en-ID"/>
        </w:rPr>
        <w:t>berdasarkan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empat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indikator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yaitu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literasi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keterampilan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alat</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keamanan</w:t>
      </w:r>
      <w:proofErr w:type="spellEnd"/>
      <w:r w:rsidRPr="00CF1663">
        <w:rPr>
          <w:rFonts w:ascii="Bookman Old Style" w:eastAsia="Times New Roman" w:hAnsi="Bookman Old Style"/>
          <w:color w:val="000000"/>
          <w:sz w:val="24"/>
          <w:szCs w:val="24"/>
          <w:lang w:val="en-ID"/>
        </w:rPr>
        <w:t xml:space="preserve"> digital, dan </w:t>
      </w:r>
      <w:proofErr w:type="spellStart"/>
      <w:r w:rsidRPr="00CF1663">
        <w:rPr>
          <w:rFonts w:ascii="Bookman Old Style" w:eastAsia="Times New Roman" w:hAnsi="Bookman Old Style"/>
          <w:color w:val="000000"/>
          <w:sz w:val="24"/>
          <w:szCs w:val="24"/>
          <w:lang w:val="en-ID"/>
        </w:rPr>
        <w:t>pemanfaatan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inovasi</w:t>
      </w:r>
      <w:proofErr w:type="spellEnd"/>
      <w:r w:rsidR="00700C18">
        <w:rPr>
          <w:rFonts w:ascii="Bookman Old Style" w:eastAsia="Times New Roman" w:hAnsi="Bookman Old Style"/>
          <w:color w:val="000000"/>
          <w:sz w:val="24"/>
          <w:szCs w:val="24"/>
          <w:lang w:val="en-ID"/>
        </w:rPr>
        <w:t xml:space="preserve"> yang </w:t>
      </w:r>
      <w:proofErr w:type="spellStart"/>
      <w:r w:rsidR="00700C18">
        <w:rPr>
          <w:rFonts w:ascii="Bookman Old Style" w:eastAsia="Times New Roman" w:hAnsi="Bookman Old Style"/>
          <w:color w:val="000000"/>
          <w:sz w:val="24"/>
          <w:szCs w:val="24"/>
          <w:lang w:val="en-ID"/>
        </w:rPr>
        <w:t>disajikan</w:t>
      </w:r>
      <w:proofErr w:type="spellEnd"/>
      <w:r w:rsidR="00700C18">
        <w:rPr>
          <w:rFonts w:ascii="Bookman Old Style" w:eastAsia="Times New Roman" w:hAnsi="Bookman Old Style"/>
          <w:color w:val="000000"/>
          <w:sz w:val="24"/>
          <w:szCs w:val="24"/>
          <w:lang w:val="en-ID"/>
        </w:rPr>
        <w:t xml:space="preserve"> pada </w:t>
      </w:r>
      <w:proofErr w:type="spellStart"/>
      <w:r w:rsidR="00700C18">
        <w:rPr>
          <w:rFonts w:ascii="Bookman Old Style" w:eastAsia="Times New Roman" w:hAnsi="Bookman Old Style"/>
          <w:color w:val="000000"/>
          <w:sz w:val="24"/>
          <w:szCs w:val="24"/>
          <w:lang w:val="en-ID"/>
        </w:rPr>
        <w:t>tabel</w:t>
      </w:r>
      <w:proofErr w:type="spellEnd"/>
      <w:r w:rsidR="00700C18">
        <w:rPr>
          <w:rFonts w:ascii="Bookman Old Style" w:eastAsia="Times New Roman" w:hAnsi="Bookman Old Style"/>
          <w:color w:val="000000"/>
          <w:sz w:val="24"/>
          <w:szCs w:val="24"/>
          <w:lang w:val="en-ID"/>
        </w:rPr>
        <w:t xml:space="preserve"> 5</w:t>
      </w:r>
      <w:r w:rsidRPr="00CF1663">
        <w:rPr>
          <w:rFonts w:ascii="Bookman Old Style" w:eastAsia="Times New Roman" w:hAnsi="Bookman Old Style"/>
          <w:color w:val="000000"/>
          <w:sz w:val="24"/>
          <w:szCs w:val="24"/>
          <w:lang w:val="en-ID"/>
        </w:rPr>
        <w:t xml:space="preserve">. Hasil </w:t>
      </w:r>
      <w:proofErr w:type="spellStart"/>
      <w:r w:rsidRPr="00CF1663">
        <w:rPr>
          <w:rFonts w:ascii="Bookman Old Style" w:eastAsia="Times New Roman" w:hAnsi="Bookman Old Style"/>
          <w:color w:val="000000"/>
          <w:sz w:val="24"/>
          <w:szCs w:val="24"/>
          <w:lang w:val="en-ID"/>
        </w:rPr>
        <w:t>evaluasi</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disajikan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tabel</w:t>
      </w:r>
      <w:proofErr w:type="spellEnd"/>
      <w:r w:rsidRPr="00CF1663">
        <w:rPr>
          <w:rFonts w:ascii="Bookman Old Style" w:eastAsia="Times New Roman" w:hAnsi="Bookman Old Style"/>
          <w:color w:val="000000"/>
          <w:sz w:val="24"/>
          <w:szCs w:val="24"/>
          <w:lang w:val="en-ID"/>
        </w:rPr>
        <w:t xml:space="preserve"> 5 </w:t>
      </w:r>
      <w:proofErr w:type="spellStart"/>
      <w:r w:rsidRPr="00CF1663">
        <w:rPr>
          <w:rFonts w:ascii="Bookman Old Style" w:eastAsia="Times New Roman" w:hAnsi="Bookman Old Style"/>
          <w:color w:val="000000"/>
          <w:sz w:val="24"/>
          <w:szCs w:val="24"/>
          <w:lang w:val="en-ID"/>
        </w:rPr>
        <w:t>menunjukkan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12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(40%) </w:t>
      </w:r>
      <w:proofErr w:type="spellStart"/>
      <w:r w:rsidRPr="00CF1663">
        <w:rPr>
          <w:rFonts w:ascii="Bookman Old Style" w:eastAsia="Times New Roman" w:hAnsi="Bookman Old Style"/>
          <w:color w:val="000000"/>
          <w:sz w:val="24"/>
          <w:szCs w:val="24"/>
          <w:lang w:val="en-ID"/>
        </w:rPr>
        <w:t>berada</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kategori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sedangkan</w:t>
      </w:r>
      <w:proofErr w:type="spellEnd"/>
      <w:r w:rsidRPr="00CF1663">
        <w:rPr>
          <w:rFonts w:ascii="Bookman Old Style" w:eastAsia="Times New Roman" w:hAnsi="Bookman Old Style"/>
          <w:color w:val="000000"/>
          <w:sz w:val="24"/>
          <w:szCs w:val="24"/>
          <w:lang w:val="en-ID"/>
        </w:rPr>
        <w:t xml:space="preserve"> 18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(60%) </w:t>
      </w:r>
      <w:proofErr w:type="spellStart"/>
      <w:r w:rsidRPr="00CF1663">
        <w:rPr>
          <w:rFonts w:ascii="Bookman Old Style" w:eastAsia="Times New Roman" w:hAnsi="Bookman Old Style"/>
          <w:color w:val="000000"/>
          <w:sz w:val="24"/>
          <w:szCs w:val="24"/>
          <w:lang w:val="en-ID"/>
        </w:rPr>
        <w:t>lainnya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masih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berada</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kategori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cukup</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kurang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Temuan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tersebut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menunjukkan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mayoritas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sebenarnya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memiliki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pengalaman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dalam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menggunakan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teknologi</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tingkat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penguasaan</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pemanfaatannya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kewirausahaan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masih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belum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merata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berada</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kategori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umumnya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mampu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menggunakan</w:t>
      </w:r>
      <w:proofErr w:type="spellEnd"/>
      <w:r w:rsidRPr="00CF1663">
        <w:rPr>
          <w:rFonts w:ascii="Bookman Old Style" w:eastAsia="Times New Roman" w:hAnsi="Bookman Old Style"/>
          <w:color w:val="000000"/>
          <w:sz w:val="24"/>
          <w:szCs w:val="24"/>
          <w:lang w:val="en-ID"/>
        </w:rPr>
        <w:t xml:space="preserve"> media </w:t>
      </w:r>
      <w:proofErr w:type="spellStart"/>
      <w:r w:rsidRPr="00CF1663">
        <w:rPr>
          <w:rFonts w:ascii="Bookman Old Style" w:eastAsia="Times New Roman" w:hAnsi="Bookman Old Style"/>
          <w:color w:val="000000"/>
          <w:sz w:val="24"/>
          <w:szCs w:val="24"/>
          <w:lang w:val="en-ID"/>
        </w:rPr>
        <w:t>sosial</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perangkat</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memperoleh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berkomunikasi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mengenali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peluang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secara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sederhana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Sementara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itu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kategori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cukup</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kurang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masih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memerlukan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penguatan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terutama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dalam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mengolah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menjadi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pasar yang </w:t>
      </w:r>
      <w:proofErr w:type="spellStart"/>
      <w:r w:rsidRPr="00CF1663">
        <w:rPr>
          <w:rFonts w:ascii="Bookman Old Style" w:eastAsia="Times New Roman" w:hAnsi="Bookman Old Style"/>
          <w:color w:val="000000"/>
          <w:sz w:val="24"/>
          <w:szCs w:val="24"/>
          <w:lang w:val="en-ID"/>
        </w:rPr>
        <w:t>relevan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menggunakan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perangkat</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kegiatan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bisnis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menjaga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keamanan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akun</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transaksi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merencanakan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pemanfaatan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teknologi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pengembangan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w:t>
      </w:r>
    </w:p>
    <w:p w14:paraId="04C86332" w14:textId="77777777" w:rsidR="001076BC" w:rsidRDefault="001076BC"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
    <w:p w14:paraId="2A1844B9" w14:textId="77777777" w:rsidR="00700C18" w:rsidRPr="00CF1663" w:rsidRDefault="00700C18" w:rsidP="00700C18">
      <w:pPr>
        <w:pBdr>
          <w:top w:val="nil"/>
          <w:left w:val="nil"/>
          <w:bottom w:val="nil"/>
          <w:right w:val="nil"/>
          <w:between w:val="nil"/>
        </w:pBdr>
        <w:spacing w:after="0" w:line="240" w:lineRule="auto"/>
        <w:jc w:val="center"/>
        <w:rPr>
          <w:rFonts w:ascii="Bookman Old Style" w:eastAsia="Times New Roman" w:hAnsi="Bookman Old Style"/>
          <w:color w:val="000000"/>
          <w:sz w:val="24"/>
          <w:szCs w:val="24"/>
        </w:rPr>
      </w:pPr>
      <w:r w:rsidRPr="00CF1663">
        <w:rPr>
          <w:rFonts w:ascii="Bookman Old Style" w:eastAsia="Times New Roman" w:hAnsi="Bookman Old Style"/>
          <w:color w:val="000000"/>
          <w:sz w:val="24"/>
          <w:szCs w:val="24"/>
        </w:rPr>
        <w:t>Tabel 5. Hasil Evaluasi Kompetensi Digital Peserta</w:t>
      </w:r>
    </w:p>
    <w:p w14:paraId="001145DA" w14:textId="77777777" w:rsidR="00700C18" w:rsidRPr="00CF1663" w:rsidRDefault="00700C18" w:rsidP="00700C18">
      <w:pPr>
        <w:spacing w:after="0" w:line="240" w:lineRule="auto"/>
        <w:ind w:right="2408"/>
        <w:rPr>
          <w:rFonts w:ascii="Bookman Old Style" w:eastAsia="Times New Roman" w:hAnsi="Bookman Old Style"/>
          <w:bCs/>
          <w:sz w:val="24"/>
          <w:szCs w:val="24"/>
        </w:rPr>
      </w:pPr>
    </w:p>
    <w:tbl>
      <w:tblPr>
        <w:tblW w:w="6805" w:type="dxa"/>
        <w:jc w:val="center"/>
        <w:tblBorders>
          <w:top w:val="single" w:sz="4" w:space="0" w:color="000000"/>
          <w:bottom w:val="single" w:sz="4" w:space="0" w:color="000000"/>
        </w:tblBorders>
        <w:tblLayout w:type="fixed"/>
        <w:tblLook w:val="0400" w:firstRow="0" w:lastRow="0" w:firstColumn="0" w:lastColumn="0" w:noHBand="0" w:noVBand="1"/>
      </w:tblPr>
      <w:tblGrid>
        <w:gridCol w:w="567"/>
        <w:gridCol w:w="2977"/>
        <w:gridCol w:w="1985"/>
        <w:gridCol w:w="1276"/>
      </w:tblGrid>
      <w:tr w:rsidR="00700C18" w:rsidRPr="00CF1663" w14:paraId="53606474" w14:textId="77777777" w:rsidTr="00C12D1C">
        <w:trPr>
          <w:trHeight w:val="317"/>
          <w:jc w:val="center"/>
        </w:trPr>
        <w:tc>
          <w:tcPr>
            <w:tcW w:w="567" w:type="dxa"/>
            <w:tcBorders>
              <w:top w:val="single" w:sz="4" w:space="0" w:color="000000"/>
              <w:bottom w:val="nil"/>
            </w:tcBorders>
          </w:tcPr>
          <w:p w14:paraId="31B16B1A" w14:textId="77777777" w:rsidR="00700C18" w:rsidRPr="00CF1663" w:rsidRDefault="00700C18" w:rsidP="00C12D1C">
            <w:pPr>
              <w:spacing w:after="0"/>
              <w:jc w:val="center"/>
              <w:rPr>
                <w:rFonts w:ascii="Bookman Old Style" w:eastAsia="Times New Roman" w:hAnsi="Bookman Old Style"/>
                <w:b/>
                <w:sz w:val="24"/>
                <w:szCs w:val="24"/>
              </w:rPr>
            </w:pPr>
            <w:r w:rsidRPr="00CF1663">
              <w:rPr>
                <w:rFonts w:ascii="Bookman Old Style" w:eastAsia="Times New Roman" w:hAnsi="Bookman Old Style"/>
                <w:b/>
                <w:sz w:val="24"/>
                <w:szCs w:val="24"/>
              </w:rPr>
              <w:t>No</w:t>
            </w:r>
          </w:p>
        </w:tc>
        <w:tc>
          <w:tcPr>
            <w:tcW w:w="2977" w:type="dxa"/>
            <w:tcBorders>
              <w:top w:val="single" w:sz="4" w:space="0" w:color="000000"/>
              <w:bottom w:val="nil"/>
            </w:tcBorders>
            <w:tcMar>
              <w:top w:w="15" w:type="dxa"/>
              <w:left w:w="15" w:type="dxa"/>
              <w:bottom w:w="0" w:type="dxa"/>
              <w:right w:w="15" w:type="dxa"/>
            </w:tcMar>
            <w:vAlign w:val="center"/>
          </w:tcPr>
          <w:p w14:paraId="7E66930B" w14:textId="77777777" w:rsidR="00700C18" w:rsidRPr="00CF1663" w:rsidRDefault="00700C18" w:rsidP="00C12D1C">
            <w:pPr>
              <w:spacing w:after="0"/>
              <w:jc w:val="center"/>
              <w:rPr>
                <w:rFonts w:ascii="Bookman Old Style" w:eastAsia="Times New Roman" w:hAnsi="Bookman Old Style"/>
                <w:b/>
                <w:sz w:val="24"/>
                <w:szCs w:val="24"/>
              </w:rPr>
            </w:pPr>
            <w:r w:rsidRPr="00CF1663">
              <w:rPr>
                <w:rFonts w:ascii="Bookman Old Style" w:eastAsia="Times New Roman" w:hAnsi="Bookman Old Style"/>
                <w:b/>
                <w:sz w:val="24"/>
                <w:szCs w:val="24"/>
              </w:rPr>
              <w:t>Indikator Kompetensi Digital</w:t>
            </w:r>
          </w:p>
        </w:tc>
        <w:tc>
          <w:tcPr>
            <w:tcW w:w="1985" w:type="dxa"/>
            <w:tcBorders>
              <w:top w:val="single" w:sz="4" w:space="0" w:color="000000"/>
              <w:bottom w:val="nil"/>
            </w:tcBorders>
          </w:tcPr>
          <w:p w14:paraId="4024093A" w14:textId="77777777" w:rsidR="00700C18" w:rsidRPr="00CF1663" w:rsidRDefault="00700C18" w:rsidP="00C12D1C">
            <w:pPr>
              <w:spacing w:after="0"/>
              <w:jc w:val="center"/>
              <w:rPr>
                <w:rFonts w:ascii="Bookman Old Style" w:eastAsia="Times New Roman" w:hAnsi="Bookman Old Style"/>
                <w:b/>
                <w:sz w:val="24"/>
                <w:szCs w:val="24"/>
              </w:rPr>
            </w:pPr>
            <w:r w:rsidRPr="00CF1663">
              <w:rPr>
                <w:rFonts w:ascii="Bookman Old Style" w:eastAsia="Times New Roman" w:hAnsi="Bookman Old Style"/>
                <w:b/>
                <w:sz w:val="24"/>
                <w:szCs w:val="24"/>
              </w:rPr>
              <w:t>Nilai Rata-Rata</w:t>
            </w:r>
          </w:p>
        </w:tc>
        <w:tc>
          <w:tcPr>
            <w:tcW w:w="1276" w:type="dxa"/>
            <w:tcBorders>
              <w:top w:val="single" w:sz="4" w:space="0" w:color="000000"/>
              <w:bottom w:val="nil"/>
            </w:tcBorders>
          </w:tcPr>
          <w:p w14:paraId="4182D634" w14:textId="77777777" w:rsidR="00700C18" w:rsidRPr="00CF1663" w:rsidRDefault="00700C18" w:rsidP="00C12D1C">
            <w:pPr>
              <w:spacing w:after="0"/>
              <w:jc w:val="center"/>
              <w:rPr>
                <w:rFonts w:ascii="Bookman Old Style" w:eastAsia="Times New Roman" w:hAnsi="Bookman Old Style"/>
                <w:b/>
                <w:sz w:val="24"/>
                <w:szCs w:val="24"/>
              </w:rPr>
            </w:pPr>
            <w:r w:rsidRPr="00CF1663">
              <w:rPr>
                <w:rFonts w:ascii="Bookman Old Style" w:eastAsia="Times New Roman" w:hAnsi="Bookman Old Style"/>
                <w:b/>
                <w:sz w:val="24"/>
                <w:szCs w:val="24"/>
              </w:rPr>
              <w:t>Kategori</w:t>
            </w:r>
          </w:p>
        </w:tc>
      </w:tr>
      <w:tr w:rsidR="00700C18" w:rsidRPr="00CF1663" w14:paraId="6D62B2F9" w14:textId="77777777" w:rsidTr="00C12D1C">
        <w:trPr>
          <w:trHeight w:val="20"/>
          <w:jc w:val="center"/>
        </w:trPr>
        <w:tc>
          <w:tcPr>
            <w:tcW w:w="567" w:type="dxa"/>
            <w:tcBorders>
              <w:top w:val="single" w:sz="4" w:space="0" w:color="000000"/>
            </w:tcBorders>
          </w:tcPr>
          <w:p w14:paraId="33FA8EA2" w14:textId="77777777" w:rsidR="00700C18" w:rsidRPr="00CF1663" w:rsidRDefault="00700C18" w:rsidP="00C12D1C">
            <w:pPr>
              <w:spacing w:after="0"/>
              <w:rPr>
                <w:rFonts w:ascii="Bookman Old Style" w:hAnsi="Bookman Old Style"/>
                <w:sz w:val="24"/>
                <w:szCs w:val="24"/>
              </w:rPr>
            </w:pPr>
            <w:r w:rsidRPr="00CF1663">
              <w:rPr>
                <w:rFonts w:ascii="Bookman Old Style" w:hAnsi="Bookman Old Style"/>
                <w:sz w:val="24"/>
                <w:szCs w:val="24"/>
              </w:rPr>
              <w:t>1</w:t>
            </w:r>
          </w:p>
        </w:tc>
        <w:tc>
          <w:tcPr>
            <w:tcW w:w="2977" w:type="dxa"/>
            <w:tcBorders>
              <w:top w:val="single" w:sz="4" w:space="0" w:color="000000"/>
            </w:tcBorders>
            <w:tcMar>
              <w:top w:w="15" w:type="dxa"/>
              <w:left w:w="15" w:type="dxa"/>
              <w:bottom w:w="0" w:type="dxa"/>
              <w:right w:w="15" w:type="dxa"/>
            </w:tcMar>
            <w:vAlign w:val="center"/>
          </w:tcPr>
          <w:p w14:paraId="2E3EA42F" w14:textId="77777777" w:rsidR="00700C18" w:rsidRPr="00CF1663" w:rsidRDefault="00700C18" w:rsidP="00C12D1C">
            <w:pPr>
              <w:spacing w:after="0"/>
              <w:rPr>
                <w:rFonts w:ascii="Bookman Old Style" w:hAnsi="Bookman Old Style"/>
                <w:sz w:val="24"/>
                <w:szCs w:val="24"/>
              </w:rPr>
            </w:pPr>
            <w:r w:rsidRPr="00CF1663">
              <w:rPr>
                <w:rFonts w:ascii="Bookman Old Style" w:hAnsi="Bookman Old Style"/>
                <w:sz w:val="24"/>
                <w:szCs w:val="24"/>
              </w:rPr>
              <w:t>Literasi Informasi</w:t>
            </w:r>
          </w:p>
        </w:tc>
        <w:tc>
          <w:tcPr>
            <w:tcW w:w="1985" w:type="dxa"/>
            <w:tcBorders>
              <w:top w:val="single" w:sz="4" w:space="0" w:color="000000"/>
            </w:tcBorders>
          </w:tcPr>
          <w:p w14:paraId="342D75EB" w14:textId="77777777" w:rsidR="00700C18" w:rsidRPr="00CF1663" w:rsidRDefault="00700C18" w:rsidP="00C12D1C">
            <w:pPr>
              <w:spacing w:after="0"/>
              <w:jc w:val="center"/>
              <w:rPr>
                <w:rFonts w:ascii="Bookman Old Style" w:hAnsi="Bookman Old Style"/>
                <w:sz w:val="24"/>
                <w:szCs w:val="24"/>
              </w:rPr>
            </w:pPr>
            <w:r w:rsidRPr="00CF1663">
              <w:rPr>
                <w:rFonts w:ascii="Bookman Old Style" w:hAnsi="Bookman Old Style"/>
                <w:sz w:val="24"/>
                <w:szCs w:val="24"/>
              </w:rPr>
              <w:t>72,5</w:t>
            </w:r>
          </w:p>
        </w:tc>
        <w:tc>
          <w:tcPr>
            <w:tcW w:w="1276" w:type="dxa"/>
            <w:tcBorders>
              <w:top w:val="single" w:sz="4" w:space="0" w:color="000000"/>
            </w:tcBorders>
          </w:tcPr>
          <w:p w14:paraId="4F117FDA" w14:textId="77777777" w:rsidR="00700C18" w:rsidRPr="00CF1663" w:rsidRDefault="00700C18" w:rsidP="00C12D1C">
            <w:pPr>
              <w:spacing w:after="0"/>
              <w:jc w:val="center"/>
              <w:rPr>
                <w:rFonts w:ascii="Bookman Old Style" w:hAnsi="Bookman Old Style"/>
                <w:sz w:val="24"/>
                <w:szCs w:val="24"/>
              </w:rPr>
            </w:pPr>
            <w:r w:rsidRPr="00CF1663">
              <w:rPr>
                <w:rFonts w:ascii="Bookman Old Style" w:hAnsi="Bookman Old Style"/>
                <w:sz w:val="24"/>
                <w:szCs w:val="24"/>
              </w:rPr>
              <w:t>Baik</w:t>
            </w:r>
          </w:p>
        </w:tc>
      </w:tr>
      <w:tr w:rsidR="00700C18" w:rsidRPr="00CF1663" w14:paraId="4CD19370" w14:textId="77777777" w:rsidTr="00C12D1C">
        <w:trPr>
          <w:trHeight w:val="113"/>
          <w:jc w:val="center"/>
        </w:trPr>
        <w:tc>
          <w:tcPr>
            <w:tcW w:w="567" w:type="dxa"/>
            <w:tcBorders>
              <w:bottom w:val="nil"/>
            </w:tcBorders>
          </w:tcPr>
          <w:p w14:paraId="7E78E00E" w14:textId="77777777" w:rsidR="00700C18" w:rsidRPr="00CF1663" w:rsidRDefault="00700C18" w:rsidP="00C12D1C">
            <w:pPr>
              <w:spacing w:after="0"/>
              <w:rPr>
                <w:rFonts w:ascii="Bookman Old Style" w:hAnsi="Bookman Old Style"/>
                <w:sz w:val="24"/>
                <w:szCs w:val="24"/>
              </w:rPr>
            </w:pPr>
            <w:r w:rsidRPr="00CF1663">
              <w:rPr>
                <w:rFonts w:ascii="Bookman Old Style" w:hAnsi="Bookman Old Style"/>
                <w:sz w:val="24"/>
                <w:szCs w:val="24"/>
              </w:rPr>
              <w:t>2</w:t>
            </w:r>
          </w:p>
        </w:tc>
        <w:tc>
          <w:tcPr>
            <w:tcW w:w="2977" w:type="dxa"/>
            <w:tcBorders>
              <w:bottom w:val="nil"/>
            </w:tcBorders>
            <w:tcMar>
              <w:top w:w="15" w:type="dxa"/>
              <w:left w:w="15" w:type="dxa"/>
              <w:bottom w:w="0" w:type="dxa"/>
              <w:right w:w="15" w:type="dxa"/>
            </w:tcMar>
            <w:vAlign w:val="center"/>
          </w:tcPr>
          <w:p w14:paraId="7E3884F9" w14:textId="77777777" w:rsidR="00700C18" w:rsidRPr="00CF1663" w:rsidRDefault="00700C18" w:rsidP="00C12D1C">
            <w:pPr>
              <w:spacing w:after="0"/>
              <w:rPr>
                <w:rFonts w:ascii="Bookman Old Style" w:hAnsi="Bookman Old Style"/>
                <w:sz w:val="24"/>
                <w:szCs w:val="24"/>
              </w:rPr>
            </w:pPr>
            <w:r w:rsidRPr="00CF1663">
              <w:rPr>
                <w:rFonts w:ascii="Bookman Old Style" w:hAnsi="Bookman Old Style"/>
                <w:sz w:val="24"/>
                <w:szCs w:val="24"/>
              </w:rPr>
              <w:t>Keterampilan alat digital</w:t>
            </w:r>
          </w:p>
        </w:tc>
        <w:tc>
          <w:tcPr>
            <w:tcW w:w="1985" w:type="dxa"/>
            <w:tcBorders>
              <w:bottom w:val="nil"/>
            </w:tcBorders>
          </w:tcPr>
          <w:p w14:paraId="59524974" w14:textId="77777777" w:rsidR="00700C18" w:rsidRPr="00CF1663" w:rsidRDefault="00700C18" w:rsidP="00C12D1C">
            <w:pPr>
              <w:spacing w:after="0"/>
              <w:jc w:val="center"/>
              <w:rPr>
                <w:rFonts w:ascii="Bookman Old Style" w:hAnsi="Bookman Old Style"/>
                <w:sz w:val="24"/>
                <w:szCs w:val="24"/>
              </w:rPr>
            </w:pPr>
            <w:r w:rsidRPr="00CF1663">
              <w:rPr>
                <w:rFonts w:ascii="Bookman Old Style" w:hAnsi="Bookman Old Style"/>
                <w:sz w:val="24"/>
                <w:szCs w:val="24"/>
              </w:rPr>
              <w:t>68,7</w:t>
            </w:r>
          </w:p>
        </w:tc>
        <w:tc>
          <w:tcPr>
            <w:tcW w:w="1276" w:type="dxa"/>
            <w:tcBorders>
              <w:bottom w:val="nil"/>
            </w:tcBorders>
          </w:tcPr>
          <w:p w14:paraId="44D8D0DD" w14:textId="77777777" w:rsidR="00700C18" w:rsidRPr="00CF1663" w:rsidRDefault="00700C18" w:rsidP="00C12D1C">
            <w:pPr>
              <w:spacing w:after="0"/>
              <w:jc w:val="center"/>
              <w:rPr>
                <w:rFonts w:ascii="Bookman Old Style" w:hAnsi="Bookman Old Style"/>
                <w:sz w:val="24"/>
                <w:szCs w:val="24"/>
              </w:rPr>
            </w:pPr>
            <w:r w:rsidRPr="00CF1663">
              <w:rPr>
                <w:rFonts w:ascii="Bookman Old Style" w:hAnsi="Bookman Old Style"/>
                <w:sz w:val="24"/>
                <w:szCs w:val="24"/>
              </w:rPr>
              <w:t>Cukup</w:t>
            </w:r>
          </w:p>
        </w:tc>
      </w:tr>
      <w:tr w:rsidR="00700C18" w:rsidRPr="00CF1663" w14:paraId="355FF181" w14:textId="77777777" w:rsidTr="00C12D1C">
        <w:trPr>
          <w:trHeight w:val="113"/>
          <w:jc w:val="center"/>
        </w:trPr>
        <w:tc>
          <w:tcPr>
            <w:tcW w:w="567" w:type="dxa"/>
            <w:tcBorders>
              <w:top w:val="nil"/>
              <w:bottom w:val="nil"/>
            </w:tcBorders>
          </w:tcPr>
          <w:p w14:paraId="1F1211C5" w14:textId="77777777" w:rsidR="00700C18" w:rsidRPr="00CF1663" w:rsidRDefault="00700C18" w:rsidP="00C12D1C">
            <w:pPr>
              <w:spacing w:after="0"/>
              <w:rPr>
                <w:rFonts w:ascii="Bookman Old Style" w:hAnsi="Bookman Old Style"/>
                <w:sz w:val="24"/>
                <w:szCs w:val="24"/>
              </w:rPr>
            </w:pPr>
            <w:r w:rsidRPr="00CF1663">
              <w:rPr>
                <w:rFonts w:ascii="Bookman Old Style" w:hAnsi="Bookman Old Style"/>
                <w:sz w:val="24"/>
                <w:szCs w:val="24"/>
              </w:rPr>
              <w:t>3</w:t>
            </w:r>
          </w:p>
        </w:tc>
        <w:tc>
          <w:tcPr>
            <w:tcW w:w="2977" w:type="dxa"/>
            <w:tcBorders>
              <w:top w:val="nil"/>
              <w:bottom w:val="nil"/>
            </w:tcBorders>
            <w:tcMar>
              <w:top w:w="15" w:type="dxa"/>
              <w:left w:w="15" w:type="dxa"/>
              <w:bottom w:w="0" w:type="dxa"/>
              <w:right w:w="15" w:type="dxa"/>
            </w:tcMar>
            <w:vAlign w:val="center"/>
          </w:tcPr>
          <w:p w14:paraId="1340837E" w14:textId="77777777" w:rsidR="00700C18" w:rsidRPr="00CF1663" w:rsidRDefault="00700C18" w:rsidP="00C12D1C">
            <w:pPr>
              <w:spacing w:after="0"/>
              <w:rPr>
                <w:rFonts w:ascii="Bookman Old Style" w:hAnsi="Bookman Old Style"/>
                <w:sz w:val="24"/>
                <w:szCs w:val="24"/>
              </w:rPr>
            </w:pPr>
            <w:r w:rsidRPr="00CF1663">
              <w:rPr>
                <w:rFonts w:ascii="Bookman Old Style" w:hAnsi="Bookman Old Style"/>
                <w:sz w:val="24"/>
                <w:szCs w:val="24"/>
              </w:rPr>
              <w:t>Keamanan Digital (</w:t>
            </w:r>
            <w:r w:rsidRPr="00CF1663">
              <w:rPr>
                <w:rFonts w:ascii="Bookman Old Style" w:hAnsi="Bookman Old Style"/>
                <w:i/>
                <w:iCs/>
                <w:sz w:val="24"/>
                <w:szCs w:val="24"/>
              </w:rPr>
              <w:t>E-Safety</w:t>
            </w:r>
            <w:r w:rsidRPr="00CF1663">
              <w:rPr>
                <w:rFonts w:ascii="Bookman Old Style" w:hAnsi="Bookman Old Style"/>
                <w:sz w:val="24"/>
                <w:szCs w:val="24"/>
              </w:rPr>
              <w:t>)</w:t>
            </w:r>
          </w:p>
        </w:tc>
        <w:tc>
          <w:tcPr>
            <w:tcW w:w="1985" w:type="dxa"/>
            <w:tcBorders>
              <w:top w:val="nil"/>
              <w:bottom w:val="nil"/>
            </w:tcBorders>
          </w:tcPr>
          <w:p w14:paraId="2D0132D8" w14:textId="77777777" w:rsidR="00700C18" w:rsidRPr="00CF1663" w:rsidRDefault="00700C18" w:rsidP="00C12D1C">
            <w:pPr>
              <w:spacing w:after="0"/>
              <w:jc w:val="center"/>
              <w:rPr>
                <w:rFonts w:ascii="Bookman Old Style" w:hAnsi="Bookman Old Style"/>
                <w:sz w:val="24"/>
                <w:szCs w:val="24"/>
              </w:rPr>
            </w:pPr>
            <w:r w:rsidRPr="00CF1663">
              <w:rPr>
                <w:rFonts w:ascii="Bookman Old Style" w:hAnsi="Bookman Old Style"/>
                <w:sz w:val="24"/>
                <w:szCs w:val="24"/>
              </w:rPr>
              <w:t>63,8</w:t>
            </w:r>
          </w:p>
        </w:tc>
        <w:tc>
          <w:tcPr>
            <w:tcW w:w="1276" w:type="dxa"/>
            <w:tcBorders>
              <w:top w:val="nil"/>
              <w:bottom w:val="nil"/>
            </w:tcBorders>
          </w:tcPr>
          <w:p w14:paraId="2208598B" w14:textId="77777777" w:rsidR="00700C18" w:rsidRPr="00CF1663" w:rsidRDefault="00700C18" w:rsidP="00C12D1C">
            <w:pPr>
              <w:spacing w:after="0"/>
              <w:jc w:val="center"/>
              <w:rPr>
                <w:rFonts w:ascii="Bookman Old Style" w:hAnsi="Bookman Old Style"/>
                <w:sz w:val="24"/>
                <w:szCs w:val="24"/>
              </w:rPr>
            </w:pPr>
            <w:r w:rsidRPr="00CF1663">
              <w:rPr>
                <w:rFonts w:ascii="Bookman Old Style" w:hAnsi="Bookman Old Style"/>
                <w:sz w:val="24"/>
                <w:szCs w:val="24"/>
              </w:rPr>
              <w:t>Cukup</w:t>
            </w:r>
          </w:p>
        </w:tc>
      </w:tr>
      <w:tr w:rsidR="00700C18" w:rsidRPr="00CF1663" w14:paraId="1513FFE4" w14:textId="77777777" w:rsidTr="00C12D1C">
        <w:trPr>
          <w:trHeight w:val="113"/>
          <w:jc w:val="center"/>
        </w:trPr>
        <w:tc>
          <w:tcPr>
            <w:tcW w:w="567" w:type="dxa"/>
            <w:tcBorders>
              <w:top w:val="nil"/>
              <w:bottom w:val="single" w:sz="4" w:space="0" w:color="000000"/>
            </w:tcBorders>
          </w:tcPr>
          <w:p w14:paraId="3CC0AAB2" w14:textId="77777777" w:rsidR="00700C18" w:rsidRPr="00CF1663" w:rsidRDefault="00700C18" w:rsidP="00C12D1C">
            <w:pPr>
              <w:spacing w:after="0"/>
              <w:rPr>
                <w:rFonts w:ascii="Bookman Old Style" w:hAnsi="Bookman Old Style"/>
                <w:sz w:val="24"/>
                <w:szCs w:val="24"/>
              </w:rPr>
            </w:pPr>
            <w:r w:rsidRPr="00CF1663">
              <w:rPr>
                <w:rFonts w:ascii="Bookman Old Style" w:hAnsi="Bookman Old Style"/>
                <w:sz w:val="24"/>
                <w:szCs w:val="24"/>
              </w:rPr>
              <w:t>4</w:t>
            </w:r>
          </w:p>
        </w:tc>
        <w:tc>
          <w:tcPr>
            <w:tcW w:w="2977" w:type="dxa"/>
            <w:tcBorders>
              <w:top w:val="nil"/>
              <w:bottom w:val="single" w:sz="4" w:space="0" w:color="000000"/>
            </w:tcBorders>
            <w:tcMar>
              <w:top w:w="15" w:type="dxa"/>
              <w:left w:w="15" w:type="dxa"/>
              <w:bottom w:w="0" w:type="dxa"/>
              <w:right w:w="15" w:type="dxa"/>
            </w:tcMar>
            <w:vAlign w:val="center"/>
          </w:tcPr>
          <w:p w14:paraId="4661376B" w14:textId="77777777" w:rsidR="00700C18" w:rsidRPr="00CF1663" w:rsidRDefault="00700C18" w:rsidP="00C12D1C">
            <w:pPr>
              <w:spacing w:after="0"/>
              <w:rPr>
                <w:rFonts w:ascii="Bookman Old Style" w:hAnsi="Bookman Old Style"/>
                <w:sz w:val="24"/>
                <w:szCs w:val="24"/>
              </w:rPr>
            </w:pPr>
            <w:r w:rsidRPr="00CF1663">
              <w:rPr>
                <w:rFonts w:ascii="Bookman Old Style" w:hAnsi="Bookman Old Style"/>
                <w:sz w:val="24"/>
                <w:szCs w:val="24"/>
              </w:rPr>
              <w:t>Pemanfaatan Inovasi</w:t>
            </w:r>
          </w:p>
        </w:tc>
        <w:tc>
          <w:tcPr>
            <w:tcW w:w="1985" w:type="dxa"/>
            <w:tcBorders>
              <w:top w:val="nil"/>
              <w:bottom w:val="single" w:sz="4" w:space="0" w:color="000000"/>
            </w:tcBorders>
          </w:tcPr>
          <w:p w14:paraId="1A97EC06" w14:textId="77777777" w:rsidR="00700C18" w:rsidRPr="00CF1663" w:rsidRDefault="00700C18" w:rsidP="00C12D1C">
            <w:pPr>
              <w:spacing w:after="0"/>
              <w:jc w:val="center"/>
              <w:rPr>
                <w:rFonts w:ascii="Bookman Old Style" w:hAnsi="Bookman Old Style"/>
                <w:sz w:val="24"/>
                <w:szCs w:val="24"/>
              </w:rPr>
            </w:pPr>
            <w:r w:rsidRPr="00CF1663">
              <w:rPr>
                <w:rFonts w:ascii="Bookman Old Style" w:hAnsi="Bookman Old Style"/>
                <w:sz w:val="24"/>
                <w:szCs w:val="24"/>
              </w:rPr>
              <w:t>61,5</w:t>
            </w:r>
          </w:p>
        </w:tc>
        <w:tc>
          <w:tcPr>
            <w:tcW w:w="1276" w:type="dxa"/>
            <w:tcBorders>
              <w:top w:val="nil"/>
              <w:bottom w:val="single" w:sz="4" w:space="0" w:color="000000"/>
            </w:tcBorders>
          </w:tcPr>
          <w:p w14:paraId="51466816" w14:textId="77777777" w:rsidR="00700C18" w:rsidRPr="00CF1663" w:rsidRDefault="00700C18" w:rsidP="00C12D1C">
            <w:pPr>
              <w:spacing w:after="0"/>
              <w:jc w:val="center"/>
              <w:rPr>
                <w:rFonts w:ascii="Bookman Old Style" w:hAnsi="Bookman Old Style"/>
                <w:sz w:val="24"/>
                <w:szCs w:val="24"/>
              </w:rPr>
            </w:pPr>
            <w:r w:rsidRPr="00CF1663">
              <w:rPr>
                <w:rFonts w:ascii="Bookman Old Style" w:hAnsi="Bookman Old Style"/>
                <w:sz w:val="24"/>
                <w:szCs w:val="24"/>
              </w:rPr>
              <w:t>Cukup</w:t>
            </w:r>
          </w:p>
        </w:tc>
      </w:tr>
      <w:tr w:rsidR="00700C18" w:rsidRPr="00CF1663" w14:paraId="67828BA5" w14:textId="77777777" w:rsidTr="00C12D1C">
        <w:trPr>
          <w:trHeight w:val="113"/>
          <w:jc w:val="center"/>
        </w:trPr>
        <w:tc>
          <w:tcPr>
            <w:tcW w:w="567" w:type="dxa"/>
            <w:tcBorders>
              <w:top w:val="single" w:sz="4" w:space="0" w:color="000000"/>
              <w:bottom w:val="single" w:sz="4" w:space="0" w:color="000000"/>
            </w:tcBorders>
          </w:tcPr>
          <w:p w14:paraId="3B4C96E2" w14:textId="77777777" w:rsidR="00700C18" w:rsidRPr="00CF1663" w:rsidRDefault="00700C18" w:rsidP="00C12D1C">
            <w:pPr>
              <w:spacing w:after="0"/>
              <w:rPr>
                <w:rFonts w:ascii="Bookman Old Style" w:hAnsi="Bookman Old Style"/>
                <w:sz w:val="24"/>
                <w:szCs w:val="24"/>
              </w:rPr>
            </w:pPr>
          </w:p>
        </w:tc>
        <w:tc>
          <w:tcPr>
            <w:tcW w:w="2977" w:type="dxa"/>
            <w:tcBorders>
              <w:top w:val="single" w:sz="4" w:space="0" w:color="000000"/>
              <w:bottom w:val="single" w:sz="4" w:space="0" w:color="000000"/>
            </w:tcBorders>
            <w:tcMar>
              <w:top w:w="15" w:type="dxa"/>
              <w:left w:w="15" w:type="dxa"/>
              <w:bottom w:w="0" w:type="dxa"/>
              <w:right w:w="15" w:type="dxa"/>
            </w:tcMar>
            <w:vAlign w:val="center"/>
          </w:tcPr>
          <w:p w14:paraId="044539C4" w14:textId="77777777" w:rsidR="00700C18" w:rsidRPr="00CF1663" w:rsidRDefault="00700C18" w:rsidP="00C12D1C">
            <w:pPr>
              <w:spacing w:after="0"/>
              <w:rPr>
                <w:rFonts w:ascii="Bookman Old Style" w:hAnsi="Bookman Old Style"/>
                <w:sz w:val="24"/>
                <w:szCs w:val="24"/>
              </w:rPr>
            </w:pPr>
            <w:r w:rsidRPr="00CF1663">
              <w:rPr>
                <w:rFonts w:ascii="Bookman Old Style" w:hAnsi="Bookman Old Style"/>
                <w:sz w:val="24"/>
                <w:szCs w:val="24"/>
              </w:rPr>
              <w:t>Total Penilaian</w:t>
            </w:r>
          </w:p>
        </w:tc>
        <w:tc>
          <w:tcPr>
            <w:tcW w:w="1985" w:type="dxa"/>
            <w:tcBorders>
              <w:top w:val="single" w:sz="4" w:space="0" w:color="000000"/>
              <w:bottom w:val="single" w:sz="4" w:space="0" w:color="000000"/>
            </w:tcBorders>
          </w:tcPr>
          <w:p w14:paraId="6EC5C9A0" w14:textId="77777777" w:rsidR="00700C18" w:rsidRPr="00CF1663" w:rsidRDefault="00700C18" w:rsidP="00C12D1C">
            <w:pPr>
              <w:spacing w:after="0"/>
              <w:jc w:val="center"/>
              <w:rPr>
                <w:rFonts w:ascii="Bookman Old Style" w:hAnsi="Bookman Old Style"/>
                <w:sz w:val="24"/>
                <w:szCs w:val="24"/>
              </w:rPr>
            </w:pPr>
            <w:r w:rsidRPr="00CF1663">
              <w:rPr>
                <w:rFonts w:ascii="Bookman Old Style" w:hAnsi="Bookman Old Style"/>
                <w:sz w:val="24"/>
                <w:szCs w:val="24"/>
              </w:rPr>
              <w:t>66,6</w:t>
            </w:r>
          </w:p>
        </w:tc>
        <w:tc>
          <w:tcPr>
            <w:tcW w:w="1276" w:type="dxa"/>
            <w:tcBorders>
              <w:top w:val="single" w:sz="4" w:space="0" w:color="000000"/>
              <w:bottom w:val="single" w:sz="4" w:space="0" w:color="000000"/>
            </w:tcBorders>
          </w:tcPr>
          <w:p w14:paraId="34D4EC85" w14:textId="77777777" w:rsidR="00700C18" w:rsidRPr="00CF1663" w:rsidRDefault="00700C18" w:rsidP="00C12D1C">
            <w:pPr>
              <w:spacing w:after="0"/>
              <w:jc w:val="center"/>
              <w:rPr>
                <w:rFonts w:ascii="Bookman Old Style" w:hAnsi="Bookman Old Style"/>
                <w:sz w:val="24"/>
                <w:szCs w:val="24"/>
              </w:rPr>
            </w:pPr>
            <w:r w:rsidRPr="00CF1663">
              <w:rPr>
                <w:rFonts w:ascii="Bookman Old Style" w:hAnsi="Bookman Old Style"/>
                <w:sz w:val="24"/>
                <w:szCs w:val="24"/>
              </w:rPr>
              <w:t>Cukup</w:t>
            </w:r>
          </w:p>
        </w:tc>
      </w:tr>
    </w:tbl>
    <w:p w14:paraId="77BD093C" w14:textId="77777777" w:rsidR="00700C18" w:rsidRDefault="00700C18"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
    <w:p w14:paraId="164641FE" w14:textId="29CEA5D8"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r w:rsidRPr="00CF1663">
        <w:rPr>
          <w:rFonts w:ascii="Bookman Old Style" w:eastAsia="Times New Roman" w:hAnsi="Bookman Old Style"/>
          <w:color w:val="000000"/>
          <w:sz w:val="24"/>
          <w:szCs w:val="24"/>
          <w:lang w:val="en-ID"/>
        </w:rPr>
        <w:t xml:space="preserve">Pada </w:t>
      </w:r>
      <w:proofErr w:type="spellStart"/>
      <w:r w:rsidRPr="00CF1663">
        <w:rPr>
          <w:rFonts w:ascii="Bookman Old Style" w:eastAsia="Times New Roman" w:hAnsi="Bookman Old Style"/>
          <w:color w:val="000000"/>
          <w:sz w:val="24"/>
          <w:szCs w:val="24"/>
          <w:lang w:val="en-ID"/>
        </w:rPr>
        <w:t>aspek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literasi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sebagian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mampu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mencari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melalui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mesin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pencari</w:t>
      </w:r>
      <w:proofErr w:type="spellEnd"/>
      <w:r w:rsidRPr="00CF1663">
        <w:rPr>
          <w:rFonts w:ascii="Bookman Old Style" w:eastAsia="Times New Roman" w:hAnsi="Bookman Old Style"/>
          <w:color w:val="000000"/>
          <w:sz w:val="24"/>
          <w:szCs w:val="24"/>
          <w:lang w:val="en-ID"/>
        </w:rPr>
        <w:t xml:space="preserve"> dan media </w:t>
      </w:r>
      <w:proofErr w:type="spellStart"/>
      <w:r w:rsidRPr="00CF1663">
        <w:rPr>
          <w:rFonts w:ascii="Bookman Old Style" w:eastAsia="Times New Roman" w:hAnsi="Bookman Old Style"/>
          <w:color w:val="000000"/>
          <w:sz w:val="24"/>
          <w:szCs w:val="24"/>
          <w:lang w:val="en-ID"/>
        </w:rPr>
        <w:t>sosial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belum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seluruhnya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mampu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memilah</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mengevaluasi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kredibilitas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khususnya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berkaitan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tren</w:t>
      </w:r>
      <w:proofErr w:type="spellEnd"/>
      <w:r w:rsidRPr="00CF1663">
        <w:rPr>
          <w:rFonts w:ascii="Bookman Old Style" w:eastAsia="Times New Roman" w:hAnsi="Bookman Old Style"/>
          <w:color w:val="000000"/>
          <w:sz w:val="24"/>
          <w:szCs w:val="24"/>
          <w:lang w:val="en-ID"/>
        </w:rPr>
        <w:t xml:space="preserve"> pasar, </w:t>
      </w:r>
      <w:proofErr w:type="spellStart"/>
      <w:r w:rsidRPr="00CF1663">
        <w:rPr>
          <w:rFonts w:ascii="Bookman Old Style" w:eastAsia="Times New Roman" w:hAnsi="Bookman Old Style"/>
          <w:color w:val="000000"/>
          <w:sz w:val="24"/>
          <w:szCs w:val="24"/>
          <w:lang w:val="en-ID"/>
        </w:rPr>
        <w:t>konsumen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harga</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peluang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Kondisi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menunjukkan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mengakses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belum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sepenuhnya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diikuti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memanfaatkannya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sebagai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dasar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pengambilan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keputusan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bisnis</w:t>
      </w:r>
      <w:proofErr w:type="spellEnd"/>
      <w:r w:rsidRPr="00CF1663">
        <w:rPr>
          <w:rFonts w:ascii="Bookman Old Style" w:eastAsia="Times New Roman" w:hAnsi="Bookman Old Style"/>
          <w:color w:val="000000"/>
          <w:sz w:val="24"/>
          <w:szCs w:val="24"/>
          <w:lang w:val="en-ID"/>
        </w:rPr>
        <w:t>.</w:t>
      </w:r>
    </w:p>
    <w:p w14:paraId="205E6CAA" w14:textId="77777777"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r w:rsidRPr="00CF1663">
        <w:rPr>
          <w:rFonts w:ascii="Bookman Old Style" w:eastAsia="Times New Roman" w:hAnsi="Bookman Old Style"/>
          <w:color w:val="000000"/>
          <w:sz w:val="24"/>
          <w:szCs w:val="24"/>
          <w:lang w:val="en-ID"/>
        </w:rPr>
        <w:t xml:space="preserve">Pada </w:t>
      </w:r>
      <w:proofErr w:type="spellStart"/>
      <w:r w:rsidRPr="00CF1663">
        <w:rPr>
          <w:rFonts w:ascii="Bookman Old Style" w:eastAsia="Times New Roman" w:hAnsi="Bookman Old Style"/>
          <w:color w:val="000000"/>
          <w:sz w:val="24"/>
          <w:szCs w:val="24"/>
          <w:lang w:val="en-ID"/>
        </w:rPr>
        <w:t>aspek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keterampilan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alat</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secara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umum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terbiasa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menggunakan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gawai</w:t>
      </w:r>
      <w:proofErr w:type="spellEnd"/>
      <w:r w:rsidRPr="00CF1663">
        <w:rPr>
          <w:rFonts w:ascii="Bookman Old Style" w:eastAsia="Times New Roman" w:hAnsi="Bookman Old Style"/>
          <w:color w:val="000000"/>
          <w:sz w:val="24"/>
          <w:szCs w:val="24"/>
          <w:lang w:val="en-ID"/>
        </w:rPr>
        <w:t xml:space="preserve"> dan media </w:t>
      </w:r>
      <w:proofErr w:type="spellStart"/>
      <w:r w:rsidRPr="00CF1663">
        <w:rPr>
          <w:rFonts w:ascii="Bookman Old Style" w:eastAsia="Times New Roman" w:hAnsi="Bookman Old Style"/>
          <w:color w:val="000000"/>
          <w:sz w:val="24"/>
          <w:szCs w:val="24"/>
          <w:lang w:val="en-ID"/>
        </w:rPr>
        <w:t>sosial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pemanfaatannya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masih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terbatas</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kebutuhan</w:t>
      </w:r>
      <w:proofErr w:type="spellEnd"/>
      <w:r w:rsidRPr="00CF1663">
        <w:rPr>
          <w:rFonts w:ascii="Bookman Old Style" w:eastAsia="Times New Roman" w:hAnsi="Bookman Old Style"/>
          <w:color w:val="000000"/>
          <w:sz w:val="24"/>
          <w:szCs w:val="24"/>
          <w:lang w:val="en-ID"/>
        </w:rPr>
        <w:t xml:space="preserve"> personal. Sebagian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belum</w:t>
      </w:r>
      <w:proofErr w:type="spellEnd"/>
      <w:r w:rsidRPr="00CF1663">
        <w:rPr>
          <w:rFonts w:ascii="Bookman Old Style" w:eastAsia="Times New Roman" w:hAnsi="Bookman Old Style"/>
          <w:color w:val="000000"/>
          <w:sz w:val="24"/>
          <w:szCs w:val="24"/>
          <w:lang w:val="en-ID"/>
        </w:rPr>
        <w:t xml:space="preserve"> optimal </w:t>
      </w:r>
      <w:proofErr w:type="spellStart"/>
      <w:r w:rsidRPr="00CF1663">
        <w:rPr>
          <w:rFonts w:ascii="Bookman Old Style" w:eastAsia="Times New Roman" w:hAnsi="Bookman Old Style"/>
          <w:color w:val="000000"/>
          <w:sz w:val="24"/>
          <w:szCs w:val="24"/>
          <w:lang w:val="en-ID"/>
        </w:rPr>
        <w:t>menggunakan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fitur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bisnis</w:t>
      </w:r>
      <w:proofErr w:type="spellEnd"/>
      <w:r w:rsidRPr="00CF1663">
        <w:rPr>
          <w:rFonts w:ascii="Bookman Old Style" w:eastAsia="Times New Roman" w:hAnsi="Bookman Old Style"/>
          <w:color w:val="000000"/>
          <w:sz w:val="24"/>
          <w:szCs w:val="24"/>
          <w:lang w:val="en-ID"/>
        </w:rPr>
        <w:t xml:space="preserve"> pada media </w:t>
      </w:r>
      <w:proofErr w:type="spellStart"/>
      <w:r w:rsidRPr="00CF1663">
        <w:rPr>
          <w:rFonts w:ascii="Bookman Old Style" w:eastAsia="Times New Roman" w:hAnsi="Bookman Old Style"/>
          <w:color w:val="000000"/>
          <w:sz w:val="24"/>
          <w:szCs w:val="24"/>
          <w:lang w:val="en-ID"/>
        </w:rPr>
        <w:t>sosial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konten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promosi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mengelola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akun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bisnis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maupun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memanfaatkan</w:t>
      </w:r>
      <w:proofErr w:type="spellEnd"/>
      <w:r w:rsidRPr="00CF1663">
        <w:rPr>
          <w:rFonts w:ascii="Bookman Old Style" w:eastAsia="Times New Roman" w:hAnsi="Bookman Old Style"/>
          <w:color w:val="000000"/>
          <w:sz w:val="24"/>
          <w:szCs w:val="24"/>
          <w:lang w:val="en-ID"/>
        </w:rPr>
        <w:t xml:space="preserve"> marketplace </w:t>
      </w:r>
      <w:proofErr w:type="spellStart"/>
      <w:r w:rsidRPr="00CF1663">
        <w:rPr>
          <w:rFonts w:ascii="Bookman Old Style" w:eastAsia="Times New Roman" w:hAnsi="Bookman Old Style"/>
          <w:color w:val="000000"/>
          <w:sz w:val="24"/>
          <w:szCs w:val="24"/>
          <w:lang w:val="en-ID"/>
        </w:rPr>
        <w:t>sebagai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saluran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 xml:space="preserve">. Dengan </w:t>
      </w:r>
      <w:proofErr w:type="spellStart"/>
      <w:r w:rsidRPr="00CF1663">
        <w:rPr>
          <w:rFonts w:ascii="Bookman Old Style" w:eastAsia="Times New Roman" w:hAnsi="Bookman Old Style"/>
          <w:color w:val="000000"/>
          <w:sz w:val="24"/>
          <w:szCs w:val="24"/>
          <w:lang w:val="en-ID"/>
        </w:rPr>
        <w:t>demikian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diperlukan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penguatan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keterampilan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praktis</w:t>
      </w:r>
      <w:proofErr w:type="spellEnd"/>
      <w:r w:rsidRPr="00CF1663">
        <w:rPr>
          <w:rFonts w:ascii="Bookman Old Style" w:eastAsia="Times New Roman" w:hAnsi="Bookman Old Style"/>
          <w:color w:val="000000"/>
          <w:sz w:val="24"/>
          <w:szCs w:val="24"/>
          <w:lang w:val="en-ID"/>
        </w:rPr>
        <w:t xml:space="preserve"> agar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mampu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mengubah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penggunaan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perangkat</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dari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sekadar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komunikasi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menjadi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instrumen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produktif</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pengembangan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w:t>
      </w:r>
    </w:p>
    <w:p w14:paraId="617B82DB" w14:textId="4B8A19C2"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r w:rsidRPr="00CF1663">
        <w:rPr>
          <w:rFonts w:ascii="Bookman Old Style" w:eastAsia="Times New Roman" w:hAnsi="Bookman Old Style"/>
          <w:color w:val="000000"/>
          <w:sz w:val="24"/>
          <w:szCs w:val="24"/>
          <w:lang w:val="en-ID"/>
        </w:rPr>
        <w:t xml:space="preserve">Pada </w:t>
      </w:r>
      <w:proofErr w:type="spellStart"/>
      <w:r w:rsidRPr="00CF1663">
        <w:rPr>
          <w:rFonts w:ascii="Bookman Old Style" w:eastAsia="Times New Roman" w:hAnsi="Bookman Old Style"/>
          <w:color w:val="000000"/>
          <w:sz w:val="24"/>
          <w:szCs w:val="24"/>
          <w:lang w:val="en-ID"/>
        </w:rPr>
        <w:t>aspek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keamanan</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ditemukan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pemahaman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mengenai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perlindungan</w:t>
      </w:r>
      <w:proofErr w:type="spellEnd"/>
      <w:r w:rsidRPr="00CF1663">
        <w:rPr>
          <w:rFonts w:ascii="Bookman Old Style" w:eastAsia="Times New Roman" w:hAnsi="Bookman Old Style"/>
          <w:color w:val="000000"/>
          <w:sz w:val="24"/>
          <w:szCs w:val="24"/>
          <w:lang w:val="en-ID"/>
        </w:rPr>
        <w:t xml:space="preserve"> data </w:t>
      </w:r>
      <w:proofErr w:type="spellStart"/>
      <w:r w:rsidRPr="00CF1663">
        <w:rPr>
          <w:rFonts w:ascii="Bookman Old Style" w:eastAsia="Times New Roman" w:hAnsi="Bookman Old Style"/>
          <w:color w:val="000000"/>
          <w:sz w:val="24"/>
          <w:szCs w:val="24"/>
          <w:lang w:val="en-ID"/>
        </w:rPr>
        <w:t>pribadi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keamanan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akun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bisnis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penggunaan</w:t>
      </w:r>
      <w:proofErr w:type="spellEnd"/>
      <w:r w:rsidRPr="00CF1663">
        <w:rPr>
          <w:rFonts w:ascii="Bookman Old Style" w:eastAsia="Times New Roman" w:hAnsi="Bookman Old Style"/>
          <w:color w:val="000000"/>
          <w:sz w:val="24"/>
          <w:szCs w:val="24"/>
          <w:lang w:val="en-ID"/>
        </w:rPr>
        <w:t xml:space="preserve"> kata </w:t>
      </w:r>
      <w:proofErr w:type="spellStart"/>
      <w:r w:rsidRPr="00CF1663">
        <w:rPr>
          <w:rFonts w:ascii="Bookman Old Style" w:eastAsia="Times New Roman" w:hAnsi="Bookman Old Style"/>
          <w:color w:val="000000"/>
          <w:sz w:val="24"/>
          <w:szCs w:val="24"/>
          <w:lang w:val="en-ID"/>
        </w:rPr>
        <w:t>sandi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keamanan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transaksi</w:t>
      </w:r>
      <w:proofErr w:type="spellEnd"/>
      <w:r w:rsidRPr="00CF1663">
        <w:rPr>
          <w:rFonts w:ascii="Bookman Old Style" w:eastAsia="Times New Roman" w:hAnsi="Bookman Old Style"/>
          <w:color w:val="000000"/>
          <w:sz w:val="24"/>
          <w:szCs w:val="24"/>
          <w:lang w:val="en-ID"/>
        </w:rPr>
        <w:t xml:space="preserve"> daring </w:t>
      </w:r>
      <w:proofErr w:type="spellStart"/>
      <w:r w:rsidRPr="00CF1663">
        <w:rPr>
          <w:rFonts w:ascii="Bookman Old Style" w:eastAsia="Times New Roman" w:hAnsi="Bookman Old Style"/>
          <w:color w:val="000000"/>
          <w:sz w:val="24"/>
          <w:szCs w:val="24"/>
          <w:lang w:val="en-ID"/>
        </w:rPr>
        <w:t>masih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perlu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ditingkatkan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Aspek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menjadi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penting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karena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kewirausahaan</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tidak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berkaitan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memasarkan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juga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menjaga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kepercayaan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konsumen</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keamanan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dalam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transaksi</w:t>
      </w:r>
      <w:proofErr w:type="spellEnd"/>
      <w:r w:rsidRPr="00CF1663">
        <w:rPr>
          <w:rFonts w:ascii="Bookman Old Style" w:eastAsia="Times New Roman" w:hAnsi="Bookman Old Style"/>
          <w:color w:val="000000"/>
          <w:sz w:val="24"/>
          <w:szCs w:val="24"/>
          <w:lang w:val="en-ID"/>
        </w:rPr>
        <w:t xml:space="preserve"> digital.</w:t>
      </w:r>
    </w:p>
    <w:p w14:paraId="5A58083D" w14:textId="3F9A9416" w:rsidR="00CF1663" w:rsidRPr="00CF1663" w:rsidRDefault="00300A77"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r>
        <w:rPr>
          <w:rFonts w:ascii="Bookman Old Style" w:eastAsia="Times New Roman" w:hAnsi="Bookman Old Style"/>
          <w:color w:val="000000"/>
          <w:sz w:val="24"/>
          <w:szCs w:val="24"/>
          <w:lang w:val="en-ID"/>
        </w:rPr>
        <w:t>P</w:t>
      </w:r>
      <w:r w:rsidR="00CF1663" w:rsidRPr="00CF1663">
        <w:rPr>
          <w:rFonts w:ascii="Bookman Old Style" w:eastAsia="Times New Roman" w:hAnsi="Bookman Old Style"/>
          <w:color w:val="000000"/>
          <w:sz w:val="24"/>
          <w:szCs w:val="24"/>
          <w:lang w:val="en-ID"/>
        </w:rPr>
        <w:t xml:space="preserve">ada </w:t>
      </w:r>
      <w:proofErr w:type="spellStart"/>
      <w:r w:rsidR="00CF1663" w:rsidRPr="00CF1663">
        <w:rPr>
          <w:rFonts w:ascii="Bookman Old Style" w:eastAsia="Times New Roman" w:hAnsi="Bookman Old Style"/>
          <w:color w:val="000000"/>
          <w:sz w:val="24"/>
          <w:szCs w:val="24"/>
          <w:lang w:val="en-ID"/>
        </w:rPr>
        <w:t>aspek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pemanfaatan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inovasi</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sebagian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peserta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telah</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menunjukkan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ketertarikan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terhadap</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penggunaan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teknologi</w:t>
      </w:r>
      <w:proofErr w:type="spellEnd"/>
      <w:r w:rsidR="00CF1663" w:rsidRPr="00CF1663">
        <w:rPr>
          <w:rFonts w:ascii="Bookman Old Style" w:eastAsia="Times New Roman" w:hAnsi="Bookman Old Style"/>
          <w:color w:val="000000"/>
          <w:sz w:val="24"/>
          <w:szCs w:val="24"/>
          <w:lang w:val="en-ID"/>
        </w:rPr>
        <w:t xml:space="preserve"> digital </w:t>
      </w:r>
      <w:proofErr w:type="spellStart"/>
      <w:r w:rsidR="00CF1663" w:rsidRPr="00CF1663">
        <w:rPr>
          <w:rFonts w:ascii="Bookman Old Style" w:eastAsia="Times New Roman" w:hAnsi="Bookman Old Style"/>
          <w:color w:val="000000"/>
          <w:sz w:val="24"/>
          <w:szCs w:val="24"/>
          <w:lang w:val="en-ID"/>
        </w:rPr>
        <w:t>untuk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memperluas</w:t>
      </w:r>
      <w:proofErr w:type="spellEnd"/>
      <w:r w:rsidR="00CF1663" w:rsidRPr="00CF1663">
        <w:rPr>
          <w:rFonts w:ascii="Bookman Old Style" w:eastAsia="Times New Roman" w:hAnsi="Bookman Old Style"/>
          <w:color w:val="000000"/>
          <w:sz w:val="24"/>
          <w:szCs w:val="24"/>
          <w:lang w:val="en-ID"/>
        </w:rPr>
        <w:t xml:space="preserve"> pasar, </w:t>
      </w:r>
      <w:proofErr w:type="spellStart"/>
      <w:r w:rsidR="00CF1663" w:rsidRPr="00CF1663">
        <w:rPr>
          <w:rFonts w:ascii="Bookman Old Style" w:eastAsia="Times New Roman" w:hAnsi="Bookman Old Style"/>
          <w:color w:val="000000"/>
          <w:sz w:val="24"/>
          <w:szCs w:val="24"/>
          <w:lang w:val="en-ID"/>
        </w:rPr>
        <w:t>tetapi</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belum</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seluruhnya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memiliki</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rencana</w:t>
      </w:r>
      <w:proofErr w:type="spellEnd"/>
      <w:r w:rsidR="00CF1663" w:rsidRPr="00CF1663">
        <w:rPr>
          <w:rFonts w:ascii="Bookman Old Style" w:eastAsia="Times New Roman" w:hAnsi="Bookman Old Style"/>
          <w:color w:val="000000"/>
          <w:sz w:val="24"/>
          <w:szCs w:val="24"/>
          <w:lang w:val="en-ID"/>
        </w:rPr>
        <w:t xml:space="preserve"> yang </w:t>
      </w:r>
      <w:proofErr w:type="spellStart"/>
      <w:r w:rsidR="00CF1663" w:rsidRPr="00CF1663">
        <w:rPr>
          <w:rFonts w:ascii="Bookman Old Style" w:eastAsia="Times New Roman" w:hAnsi="Bookman Old Style"/>
          <w:color w:val="000000"/>
          <w:sz w:val="24"/>
          <w:szCs w:val="24"/>
          <w:lang w:val="en-ID"/>
        </w:rPr>
        <w:t>konkret</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untuk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mengimplementasikan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teknologi</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tersebut</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dalam</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kegiatan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usaha</w:t>
      </w:r>
      <w:proofErr w:type="spellEnd"/>
      <w:r w:rsidR="00CF1663" w:rsidRPr="00CF1663">
        <w:rPr>
          <w:rFonts w:ascii="Bookman Old Style" w:eastAsia="Times New Roman" w:hAnsi="Bookman Old Style"/>
          <w:color w:val="000000"/>
          <w:sz w:val="24"/>
          <w:szCs w:val="24"/>
          <w:lang w:val="en-ID"/>
        </w:rPr>
        <w:t xml:space="preserve">. Hal </w:t>
      </w:r>
      <w:proofErr w:type="spellStart"/>
      <w:r w:rsidR="00CF1663" w:rsidRPr="00CF1663">
        <w:rPr>
          <w:rFonts w:ascii="Bookman Old Style" w:eastAsia="Times New Roman" w:hAnsi="Bookman Old Style"/>
          <w:color w:val="000000"/>
          <w:sz w:val="24"/>
          <w:szCs w:val="24"/>
          <w:lang w:val="en-ID"/>
        </w:rPr>
        <w:t>ini</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menunjukkan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adanya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kesenjangan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antara</w:t>
      </w:r>
      <w:proofErr w:type="spellEnd"/>
      <w:r w:rsidR="00CF1663" w:rsidRPr="00CF1663">
        <w:rPr>
          <w:rFonts w:ascii="Bookman Old Style" w:eastAsia="Times New Roman" w:hAnsi="Bookman Old Style"/>
          <w:color w:val="000000"/>
          <w:sz w:val="24"/>
          <w:szCs w:val="24"/>
          <w:lang w:val="en-ID"/>
        </w:rPr>
        <w:t xml:space="preserve"> awareness </w:t>
      </w:r>
      <w:proofErr w:type="spellStart"/>
      <w:r w:rsidR="00CF1663" w:rsidRPr="00CF1663">
        <w:rPr>
          <w:rFonts w:ascii="Bookman Old Style" w:eastAsia="Times New Roman" w:hAnsi="Bookman Old Style"/>
          <w:color w:val="000000"/>
          <w:sz w:val="24"/>
          <w:szCs w:val="24"/>
          <w:lang w:val="en-ID"/>
        </w:rPr>
        <w:t>terhadap</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manfaat</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teknologi</w:t>
      </w:r>
      <w:proofErr w:type="spellEnd"/>
      <w:r w:rsidR="00CF1663" w:rsidRPr="00CF1663">
        <w:rPr>
          <w:rFonts w:ascii="Bookman Old Style" w:eastAsia="Times New Roman" w:hAnsi="Bookman Old Style"/>
          <w:color w:val="000000"/>
          <w:sz w:val="24"/>
          <w:szCs w:val="24"/>
          <w:lang w:val="en-ID"/>
        </w:rPr>
        <w:t xml:space="preserve"> dan </w:t>
      </w:r>
      <w:proofErr w:type="spellStart"/>
      <w:r w:rsidR="00CF1663" w:rsidRPr="00CF1663">
        <w:rPr>
          <w:rFonts w:ascii="Bookman Old Style" w:eastAsia="Times New Roman" w:hAnsi="Bookman Old Style"/>
          <w:color w:val="000000"/>
          <w:sz w:val="24"/>
          <w:szCs w:val="24"/>
          <w:lang w:val="en-ID"/>
        </w:rPr>
        <w:t>kesiapan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untuk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mengadopsinya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secara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nyata</w:t>
      </w:r>
      <w:proofErr w:type="spellEnd"/>
      <w:r w:rsidR="00CF1663" w:rsidRPr="00CF1663">
        <w:rPr>
          <w:rFonts w:ascii="Bookman Old Style" w:eastAsia="Times New Roman" w:hAnsi="Bookman Old Style"/>
          <w:color w:val="000000"/>
          <w:sz w:val="24"/>
          <w:szCs w:val="24"/>
          <w:lang w:val="en-ID"/>
        </w:rPr>
        <w:t>.</w:t>
      </w:r>
    </w:p>
    <w:p w14:paraId="366738C7" w14:textId="687C3FCD"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Tahap</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pelatihan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dilaksanakan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secara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interaktif</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melalui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ceramah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diskusi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studi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kasus</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praktik</w:t>
      </w:r>
      <w:proofErr w:type="spellEnd"/>
      <w:r w:rsidRPr="00CF1663">
        <w:rPr>
          <w:rFonts w:ascii="Bookman Old Style" w:eastAsia="Times New Roman" w:hAnsi="Bookman Old Style"/>
          <w:color w:val="000000"/>
          <w:sz w:val="24"/>
          <w:szCs w:val="24"/>
          <w:lang w:val="en-ID"/>
        </w:rPr>
        <w:t xml:space="preserve">. Hasil </w:t>
      </w:r>
      <w:proofErr w:type="spellStart"/>
      <w:r w:rsidRPr="00CF1663">
        <w:rPr>
          <w:rFonts w:ascii="Bookman Old Style" w:eastAsia="Times New Roman" w:hAnsi="Bookman Old Style"/>
          <w:color w:val="000000"/>
          <w:sz w:val="24"/>
          <w:szCs w:val="24"/>
          <w:lang w:val="en-ID"/>
        </w:rPr>
        <w:t>pelaksanaan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menunjukkan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dapat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mengikuti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materi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secara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aktif</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khususnya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ketika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materi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dikaitkan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kondisi</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potensi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ekonomi</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terdapat</w:t>
      </w:r>
      <w:proofErr w:type="spellEnd"/>
      <w:r w:rsidRPr="00CF1663">
        <w:rPr>
          <w:rFonts w:ascii="Bookman Old Style" w:eastAsia="Times New Roman" w:hAnsi="Bookman Old Style"/>
          <w:color w:val="000000"/>
          <w:sz w:val="24"/>
          <w:szCs w:val="24"/>
          <w:lang w:val="en-ID"/>
        </w:rPr>
        <w:t xml:space="preserve"> di </w:t>
      </w:r>
      <w:proofErr w:type="spellStart"/>
      <w:r w:rsidRPr="00CF1663">
        <w:rPr>
          <w:rFonts w:ascii="Bookman Old Style" w:eastAsia="Times New Roman" w:hAnsi="Bookman Old Style"/>
          <w:color w:val="000000"/>
          <w:sz w:val="24"/>
          <w:szCs w:val="24"/>
          <w:lang w:val="en-ID"/>
        </w:rPr>
        <w:t>lingkungan</w:t>
      </w:r>
      <w:proofErr w:type="spellEnd"/>
      <w:r w:rsidRPr="00CF1663">
        <w:rPr>
          <w:rFonts w:ascii="Bookman Old Style" w:eastAsia="Times New Roman" w:hAnsi="Bookman Old Style"/>
          <w:color w:val="000000"/>
          <w:sz w:val="24"/>
          <w:szCs w:val="24"/>
          <w:lang w:val="en-ID"/>
        </w:rPr>
        <w:t xml:space="preserve"> Desa </w:t>
      </w:r>
      <w:proofErr w:type="spellStart"/>
      <w:r w:rsidRPr="00CF1663">
        <w:rPr>
          <w:rFonts w:ascii="Bookman Old Style" w:eastAsia="Times New Roman" w:hAnsi="Bookman Old Style"/>
          <w:color w:val="000000"/>
          <w:sz w:val="24"/>
          <w:szCs w:val="24"/>
          <w:lang w:val="en-ID"/>
        </w:rPr>
        <w:t>Pacekulon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Pendekatan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berbasis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kasus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lokal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lebih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mudah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memahami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peluang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kewirausahaan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tidak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selalu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berasal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penciptaan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baru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dapat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dikembangkan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melalui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pengolahan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potensi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lokal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inovasi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pengemasan</w:t>
      </w:r>
      <w:proofErr w:type="spellEnd"/>
      <w:r w:rsidRPr="00CF1663">
        <w:rPr>
          <w:rFonts w:ascii="Bookman Old Style" w:eastAsia="Times New Roman" w:hAnsi="Bookman Old Style"/>
          <w:color w:val="000000"/>
          <w:sz w:val="24"/>
          <w:szCs w:val="24"/>
          <w:lang w:val="en-ID"/>
        </w:rPr>
        <w:t xml:space="preserve">, branding, dan </w:t>
      </w:r>
      <w:proofErr w:type="spellStart"/>
      <w:r w:rsidRPr="00CF1663">
        <w:rPr>
          <w:rFonts w:ascii="Bookman Old Style" w:eastAsia="Times New Roman" w:hAnsi="Bookman Old Style"/>
          <w:color w:val="000000"/>
          <w:sz w:val="24"/>
          <w:szCs w:val="24"/>
          <w:lang w:val="en-ID"/>
        </w:rPr>
        <w:t>perluasan</w:t>
      </w:r>
      <w:proofErr w:type="spellEnd"/>
      <w:r w:rsidRPr="00CF1663">
        <w:rPr>
          <w:rFonts w:ascii="Bookman Old Style" w:eastAsia="Times New Roman" w:hAnsi="Bookman Old Style"/>
          <w:color w:val="000000"/>
          <w:sz w:val="24"/>
          <w:szCs w:val="24"/>
          <w:lang w:val="en-ID"/>
        </w:rPr>
        <w:t xml:space="preserve"> pasar </w:t>
      </w:r>
      <w:proofErr w:type="spellStart"/>
      <w:r w:rsidRPr="00CF1663">
        <w:rPr>
          <w:rFonts w:ascii="Bookman Old Style" w:eastAsia="Times New Roman" w:hAnsi="Bookman Old Style"/>
          <w:color w:val="000000"/>
          <w:sz w:val="24"/>
          <w:szCs w:val="24"/>
          <w:lang w:val="en-ID"/>
        </w:rPr>
        <w:t>melalui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teknologi</w:t>
      </w:r>
      <w:proofErr w:type="spellEnd"/>
      <w:r w:rsidRPr="00CF1663">
        <w:rPr>
          <w:rFonts w:ascii="Bookman Old Style" w:eastAsia="Times New Roman" w:hAnsi="Bookman Old Style"/>
          <w:color w:val="000000"/>
          <w:sz w:val="24"/>
          <w:szCs w:val="24"/>
          <w:lang w:val="en-ID"/>
        </w:rPr>
        <w:t xml:space="preserve"> digital.</w:t>
      </w:r>
      <w:r w:rsidR="00300A77">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Pendampingan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sektor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pertanian</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perkebunan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diarahkan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mengidentifikasi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komoditas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lokal</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berpotensi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dikembangkan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menjadi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bernilai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tambah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diajak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melakukan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pemetaan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sederhana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terhadap</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jenis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hasil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pertanian</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tersedia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ketersediaan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baku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musim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harga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jual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kemungkinan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pengolahan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menjadi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memiliki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nilai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ekonomi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lebih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tinggi</w:t>
      </w:r>
      <w:proofErr w:type="spellEnd"/>
      <w:r w:rsidRPr="00CF1663">
        <w:rPr>
          <w:rFonts w:ascii="Bookman Old Style" w:eastAsia="Times New Roman" w:hAnsi="Bookman Old Style"/>
          <w:color w:val="000000"/>
          <w:sz w:val="24"/>
          <w:szCs w:val="24"/>
          <w:lang w:val="en-ID"/>
        </w:rPr>
        <w:t>.</w:t>
      </w:r>
    </w:p>
    <w:p w14:paraId="30F9F479" w14:textId="43F8EE1A" w:rsidR="00CF1663" w:rsidRPr="00CF1663" w:rsidRDefault="00700C18"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r>
        <w:rPr>
          <w:rFonts w:ascii="Bookman Old Style" w:eastAsia="Times New Roman" w:hAnsi="Bookman Old Style"/>
          <w:color w:val="000000"/>
          <w:sz w:val="24"/>
          <w:szCs w:val="24"/>
          <w:lang w:val="en-ID"/>
        </w:rPr>
        <w:t xml:space="preserve">Langkah </w:t>
      </w:r>
      <w:proofErr w:type="spellStart"/>
      <w:r>
        <w:rPr>
          <w:rFonts w:ascii="Bookman Old Style" w:eastAsia="Times New Roman" w:hAnsi="Bookman Old Style"/>
          <w:color w:val="000000"/>
          <w:sz w:val="24"/>
          <w:szCs w:val="24"/>
          <w:lang w:val="en-ID"/>
        </w:rPr>
        <w:t>s</w:t>
      </w:r>
      <w:r w:rsidR="00CF1663" w:rsidRPr="00CF1663">
        <w:rPr>
          <w:rFonts w:ascii="Bookman Old Style" w:eastAsia="Times New Roman" w:hAnsi="Bookman Old Style"/>
          <w:color w:val="000000"/>
          <w:sz w:val="24"/>
          <w:szCs w:val="24"/>
          <w:lang w:val="en-ID"/>
        </w:rPr>
        <w:t>elanjutnya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peserta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didampingi</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untuk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melakukan</w:t>
      </w:r>
      <w:proofErr w:type="spellEnd"/>
      <w:r w:rsidR="00CF1663" w:rsidRPr="00CF1663">
        <w:rPr>
          <w:rFonts w:ascii="Bookman Old Style" w:eastAsia="Times New Roman" w:hAnsi="Bookman Old Style"/>
          <w:color w:val="000000"/>
          <w:sz w:val="24"/>
          <w:szCs w:val="24"/>
          <w:lang w:val="en-ID"/>
        </w:rPr>
        <w:t xml:space="preserve"> brainstorming </w:t>
      </w:r>
      <w:proofErr w:type="spellStart"/>
      <w:r w:rsidR="00CF1663" w:rsidRPr="00CF1663">
        <w:rPr>
          <w:rFonts w:ascii="Bookman Old Style" w:eastAsia="Times New Roman" w:hAnsi="Bookman Old Style"/>
          <w:color w:val="000000"/>
          <w:sz w:val="24"/>
          <w:szCs w:val="24"/>
          <w:lang w:val="en-ID"/>
        </w:rPr>
        <w:t>diversifikasi</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produk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Misalnya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hasil</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pertanian</w:t>
      </w:r>
      <w:proofErr w:type="spellEnd"/>
      <w:r w:rsidR="00CF1663" w:rsidRPr="00CF1663">
        <w:rPr>
          <w:rFonts w:ascii="Bookman Old Style" w:eastAsia="Times New Roman" w:hAnsi="Bookman Old Style"/>
          <w:color w:val="000000"/>
          <w:sz w:val="24"/>
          <w:szCs w:val="24"/>
          <w:lang w:val="en-ID"/>
        </w:rPr>
        <w:t xml:space="preserve"> yang </w:t>
      </w:r>
      <w:proofErr w:type="spellStart"/>
      <w:r w:rsidR="00CF1663" w:rsidRPr="00CF1663">
        <w:rPr>
          <w:rFonts w:ascii="Bookman Old Style" w:eastAsia="Times New Roman" w:hAnsi="Bookman Old Style"/>
          <w:color w:val="000000"/>
          <w:sz w:val="24"/>
          <w:szCs w:val="24"/>
          <w:lang w:val="en-ID"/>
        </w:rPr>
        <w:t>sebelumnya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hanya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dijual</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dalam</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bentuk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bahan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mentah</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diarahkan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untuk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dipertimbangkan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menjadi</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produk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olahan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produk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siap</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konsumsi</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atau</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produk</w:t>
      </w:r>
      <w:proofErr w:type="spellEnd"/>
      <w:r w:rsidR="00CF1663" w:rsidRPr="00CF1663">
        <w:rPr>
          <w:rFonts w:ascii="Bookman Old Style" w:eastAsia="Times New Roman" w:hAnsi="Bookman Old Style"/>
          <w:color w:val="000000"/>
          <w:sz w:val="24"/>
          <w:szCs w:val="24"/>
          <w:lang w:val="en-ID"/>
        </w:rPr>
        <w:t xml:space="preserve"> yang </w:t>
      </w:r>
      <w:proofErr w:type="spellStart"/>
      <w:r w:rsidR="00CF1663" w:rsidRPr="00CF1663">
        <w:rPr>
          <w:rFonts w:ascii="Bookman Old Style" w:eastAsia="Times New Roman" w:hAnsi="Bookman Old Style"/>
          <w:color w:val="000000"/>
          <w:sz w:val="24"/>
          <w:szCs w:val="24"/>
          <w:lang w:val="en-ID"/>
        </w:rPr>
        <w:t>memiliki</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kemasan</w:t>
      </w:r>
      <w:proofErr w:type="spellEnd"/>
      <w:r w:rsidR="00CF1663" w:rsidRPr="00CF1663">
        <w:rPr>
          <w:rFonts w:ascii="Bookman Old Style" w:eastAsia="Times New Roman" w:hAnsi="Bookman Old Style"/>
          <w:color w:val="000000"/>
          <w:sz w:val="24"/>
          <w:szCs w:val="24"/>
          <w:lang w:val="en-ID"/>
        </w:rPr>
        <w:t xml:space="preserve"> dan </w:t>
      </w:r>
      <w:proofErr w:type="spellStart"/>
      <w:r w:rsidR="00CF1663" w:rsidRPr="00CF1663">
        <w:rPr>
          <w:rFonts w:ascii="Bookman Old Style" w:eastAsia="Times New Roman" w:hAnsi="Bookman Old Style"/>
          <w:color w:val="000000"/>
          <w:sz w:val="24"/>
          <w:szCs w:val="24"/>
          <w:lang w:val="en-ID"/>
        </w:rPr>
        <w:t>merek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Peserta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kemudian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membuat</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rancangan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sederhana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mengenai</w:t>
      </w:r>
      <w:proofErr w:type="spellEnd"/>
      <w:r w:rsidR="00CF1663" w:rsidRPr="00CF1663">
        <w:rPr>
          <w:rFonts w:ascii="Bookman Old Style" w:eastAsia="Times New Roman" w:hAnsi="Bookman Old Style"/>
          <w:color w:val="000000"/>
          <w:sz w:val="24"/>
          <w:szCs w:val="24"/>
          <w:lang w:val="en-ID"/>
        </w:rPr>
        <w:t xml:space="preserve"> nama </w:t>
      </w:r>
      <w:proofErr w:type="spellStart"/>
      <w:r w:rsidR="00CF1663" w:rsidRPr="00CF1663">
        <w:rPr>
          <w:rFonts w:ascii="Bookman Old Style" w:eastAsia="Times New Roman" w:hAnsi="Bookman Old Style"/>
          <w:color w:val="000000"/>
          <w:sz w:val="24"/>
          <w:szCs w:val="24"/>
          <w:lang w:val="en-ID"/>
        </w:rPr>
        <w:t>produk</w:t>
      </w:r>
      <w:proofErr w:type="spellEnd"/>
      <w:r w:rsidR="00CF1663" w:rsidRPr="00CF1663">
        <w:rPr>
          <w:rFonts w:ascii="Bookman Old Style" w:eastAsia="Times New Roman" w:hAnsi="Bookman Old Style"/>
          <w:color w:val="000000"/>
          <w:sz w:val="24"/>
          <w:szCs w:val="24"/>
          <w:lang w:val="en-ID"/>
        </w:rPr>
        <w:t xml:space="preserve">, target </w:t>
      </w:r>
      <w:proofErr w:type="spellStart"/>
      <w:r w:rsidR="00CF1663" w:rsidRPr="00CF1663">
        <w:rPr>
          <w:rFonts w:ascii="Bookman Old Style" w:eastAsia="Times New Roman" w:hAnsi="Bookman Old Style"/>
          <w:color w:val="000000"/>
          <w:sz w:val="24"/>
          <w:szCs w:val="24"/>
          <w:lang w:val="en-ID"/>
        </w:rPr>
        <w:t>konsumen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keunggulan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produk</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ukuran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kemasan</w:t>
      </w:r>
      <w:proofErr w:type="spellEnd"/>
      <w:r w:rsidR="00CF1663" w:rsidRPr="00CF1663">
        <w:rPr>
          <w:rFonts w:ascii="Bookman Old Style" w:eastAsia="Times New Roman" w:hAnsi="Bookman Old Style"/>
          <w:color w:val="000000"/>
          <w:sz w:val="24"/>
          <w:szCs w:val="24"/>
          <w:lang w:val="en-ID"/>
        </w:rPr>
        <w:t xml:space="preserve">, dan </w:t>
      </w:r>
      <w:proofErr w:type="spellStart"/>
      <w:r w:rsidR="00CF1663" w:rsidRPr="00CF1663">
        <w:rPr>
          <w:rFonts w:ascii="Bookman Old Style" w:eastAsia="Times New Roman" w:hAnsi="Bookman Old Style"/>
          <w:color w:val="000000"/>
          <w:sz w:val="24"/>
          <w:szCs w:val="24"/>
          <w:lang w:val="en-ID"/>
        </w:rPr>
        <w:t>perkiraan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harga</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jual</w:t>
      </w:r>
      <w:proofErr w:type="spellEnd"/>
      <w:r w:rsidR="00CF1663" w:rsidRPr="00CF1663">
        <w:rPr>
          <w:rFonts w:ascii="Bookman Old Style" w:eastAsia="Times New Roman" w:hAnsi="Bookman Old Style"/>
          <w:color w:val="000000"/>
          <w:sz w:val="24"/>
          <w:szCs w:val="24"/>
          <w:lang w:val="en-ID"/>
        </w:rPr>
        <w:t>.</w:t>
      </w:r>
    </w:p>
    <w:p w14:paraId="1B958AA1" w14:textId="77777777" w:rsidR="00D87D79" w:rsidRDefault="00700C18" w:rsidP="00700C18">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Pr>
          <w:rFonts w:ascii="Bookman Old Style" w:eastAsia="Times New Roman" w:hAnsi="Bookman Old Style"/>
          <w:color w:val="000000"/>
          <w:sz w:val="24"/>
          <w:szCs w:val="24"/>
          <w:lang w:val="en-ID"/>
        </w:rPr>
        <w:t>A</w:t>
      </w:r>
      <w:r w:rsidRPr="00CF1663">
        <w:rPr>
          <w:rFonts w:ascii="Bookman Old Style" w:eastAsia="Times New Roman" w:hAnsi="Bookman Old Style"/>
          <w:color w:val="000000"/>
          <w:sz w:val="24"/>
          <w:szCs w:val="24"/>
          <w:lang w:val="en-ID"/>
        </w:rPr>
        <w:t>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pendampingan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difokuskan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pengembangan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agar </w:t>
      </w:r>
      <w:proofErr w:type="spellStart"/>
      <w:r w:rsidRPr="00CF1663">
        <w:rPr>
          <w:rFonts w:ascii="Bookman Old Style" w:eastAsia="Times New Roman" w:hAnsi="Bookman Old Style"/>
          <w:color w:val="000000"/>
          <w:sz w:val="24"/>
          <w:szCs w:val="24"/>
          <w:lang w:val="en-ID"/>
        </w:rPr>
        <w:t>memiliki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nilai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jual</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daya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tarik</w:t>
      </w:r>
      <w:proofErr w:type="spellEnd"/>
      <w:r w:rsidRPr="00CF1663">
        <w:rPr>
          <w:rFonts w:ascii="Bookman Old Style" w:eastAsia="Times New Roman" w:hAnsi="Bookman Old Style"/>
          <w:color w:val="000000"/>
          <w:sz w:val="24"/>
          <w:szCs w:val="24"/>
          <w:lang w:val="en-ID"/>
        </w:rPr>
        <w:t xml:space="preserve"> pasar yang </w:t>
      </w:r>
      <w:proofErr w:type="spellStart"/>
      <w:r w:rsidRPr="00CF1663">
        <w:rPr>
          <w:rFonts w:ascii="Bookman Old Style" w:eastAsia="Times New Roman" w:hAnsi="Bookman Old Style"/>
          <w:color w:val="000000"/>
          <w:sz w:val="24"/>
          <w:szCs w:val="24"/>
          <w:lang w:val="en-ID"/>
        </w:rPr>
        <w:t>lebih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tinggi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terlebih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dahulu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mengidentifikasi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makanan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atau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minuman</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telah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dikenal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masyarakat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sekitar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Setelah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itu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didampingi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mengevaluasi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aspek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mulai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dari</w:t>
      </w:r>
      <w:proofErr w:type="spellEnd"/>
      <w:r w:rsidRPr="00CF1663">
        <w:rPr>
          <w:rFonts w:ascii="Bookman Old Style" w:eastAsia="Times New Roman" w:hAnsi="Bookman Old Style"/>
          <w:color w:val="000000"/>
          <w:sz w:val="24"/>
          <w:szCs w:val="24"/>
          <w:lang w:val="en-ID"/>
        </w:rPr>
        <w:t xml:space="preserve"> rasa, </w:t>
      </w:r>
      <w:proofErr w:type="spellStart"/>
      <w:r w:rsidRPr="00CF1663">
        <w:rPr>
          <w:rFonts w:ascii="Bookman Old Style" w:eastAsia="Times New Roman" w:hAnsi="Bookman Old Style"/>
          <w:color w:val="000000"/>
          <w:sz w:val="24"/>
          <w:szCs w:val="24"/>
          <w:lang w:val="en-ID"/>
        </w:rPr>
        <w:t>ukuran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kemasan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tampilan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harga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hingga</w:t>
      </w:r>
      <w:proofErr w:type="spellEnd"/>
      <w:r w:rsidRPr="00CF1663">
        <w:rPr>
          <w:rFonts w:ascii="Bookman Old Style" w:eastAsia="Times New Roman" w:hAnsi="Bookman Old Style"/>
          <w:color w:val="000000"/>
          <w:sz w:val="24"/>
          <w:szCs w:val="24"/>
          <w:lang w:val="en-ID"/>
        </w:rPr>
        <w:t xml:space="preserve"> target </w:t>
      </w:r>
      <w:proofErr w:type="spellStart"/>
      <w:r w:rsidRPr="00CF1663">
        <w:rPr>
          <w:rFonts w:ascii="Bookman Old Style" w:eastAsia="Times New Roman" w:hAnsi="Bookman Old Style"/>
          <w:color w:val="000000"/>
          <w:sz w:val="24"/>
          <w:szCs w:val="24"/>
          <w:lang w:val="en-ID"/>
        </w:rPr>
        <w:t>konsumen</w:t>
      </w:r>
      <w:proofErr w:type="spellEnd"/>
      <w:r w:rsidRPr="00CF1663">
        <w:rPr>
          <w:rFonts w:ascii="Bookman Old Style" w:eastAsia="Times New Roman" w:hAnsi="Bookman Old Style"/>
          <w:color w:val="000000"/>
          <w:sz w:val="24"/>
          <w:szCs w:val="24"/>
          <w:lang w:val="en-ID"/>
        </w:rPr>
        <w:t>.</w:t>
      </w:r>
      <w:r>
        <w:rPr>
          <w:rFonts w:ascii="Bookman Old Style" w:eastAsia="Times New Roman" w:hAnsi="Bookman Old Style"/>
          <w:color w:val="000000"/>
          <w:sz w:val="24"/>
          <w:szCs w:val="24"/>
          <w:lang w:val="en-ID"/>
        </w:rPr>
        <w:t xml:space="preserve"> </w:t>
      </w:r>
      <w:r w:rsidRPr="00CF1663">
        <w:rPr>
          <w:rFonts w:ascii="Bookman Old Style" w:eastAsia="Times New Roman" w:hAnsi="Bookman Old Style"/>
          <w:color w:val="000000"/>
          <w:sz w:val="24"/>
          <w:szCs w:val="24"/>
          <w:lang w:val="en-ID"/>
        </w:rPr>
        <w:t xml:space="preserve">Tim </w:t>
      </w:r>
      <w:proofErr w:type="spellStart"/>
      <w:r w:rsidRPr="00CF1663">
        <w:rPr>
          <w:rFonts w:ascii="Bookman Old Style" w:eastAsia="Times New Roman" w:hAnsi="Bookman Old Style"/>
          <w:color w:val="000000"/>
          <w:sz w:val="24"/>
          <w:szCs w:val="24"/>
          <w:lang w:val="en-ID"/>
        </w:rPr>
        <w:t>kemudian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memberikan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pendampingan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dalam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prototype </w:t>
      </w:r>
      <w:proofErr w:type="spellStart"/>
      <w:r w:rsidRPr="00CF1663">
        <w:rPr>
          <w:rFonts w:ascii="Bookman Old Style" w:eastAsia="Times New Roman" w:hAnsi="Bookman Old Style"/>
          <w:color w:val="000000"/>
          <w:sz w:val="24"/>
          <w:szCs w:val="24"/>
          <w:lang w:val="en-ID"/>
        </w:rPr>
        <w:t>sederhana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kemasan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menentukan</w:t>
      </w:r>
      <w:proofErr w:type="spellEnd"/>
      <w:r w:rsidRPr="00CF1663">
        <w:rPr>
          <w:rFonts w:ascii="Bookman Old Style" w:eastAsia="Times New Roman" w:hAnsi="Bookman Old Style"/>
          <w:color w:val="000000"/>
          <w:sz w:val="24"/>
          <w:szCs w:val="24"/>
          <w:lang w:val="en-ID"/>
        </w:rPr>
        <w:t xml:space="preserve"> nama </w:t>
      </w:r>
      <w:proofErr w:type="spellStart"/>
      <w:r w:rsidRPr="00CF1663">
        <w:rPr>
          <w:rFonts w:ascii="Bookman Old Style" w:eastAsia="Times New Roman" w:hAnsi="Bookman Old Style"/>
          <w:color w:val="000000"/>
          <w:sz w:val="24"/>
          <w:szCs w:val="24"/>
          <w:lang w:val="en-ID"/>
        </w:rPr>
        <w:t>merek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desain</w:t>
      </w:r>
      <w:proofErr w:type="spellEnd"/>
      <w:r w:rsidRPr="00CF1663">
        <w:rPr>
          <w:rFonts w:ascii="Bookman Old Style" w:eastAsia="Times New Roman" w:hAnsi="Bookman Old Style"/>
          <w:color w:val="000000"/>
          <w:sz w:val="24"/>
          <w:szCs w:val="24"/>
          <w:lang w:val="en-ID"/>
        </w:rPr>
        <w:t xml:space="preserve"> label, </w:t>
      </w:r>
      <w:proofErr w:type="spellStart"/>
      <w:r w:rsidRPr="00CF1663">
        <w:rPr>
          <w:rFonts w:ascii="Bookman Old Style" w:eastAsia="Times New Roman" w:hAnsi="Bookman Old Style"/>
          <w:color w:val="000000"/>
          <w:sz w:val="24"/>
          <w:szCs w:val="24"/>
          <w:lang w:val="en-ID"/>
        </w:rPr>
        <w:t>mencantumkan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menyusun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konsep</w:t>
      </w:r>
      <w:proofErr w:type="spellEnd"/>
      <w:r w:rsidRPr="00CF1663">
        <w:rPr>
          <w:rFonts w:ascii="Bookman Old Style" w:eastAsia="Times New Roman" w:hAnsi="Bookman Old Style"/>
          <w:color w:val="000000"/>
          <w:sz w:val="24"/>
          <w:szCs w:val="24"/>
          <w:lang w:val="en-ID"/>
        </w:rPr>
        <w:t xml:space="preserve"> visual yang </w:t>
      </w:r>
      <w:proofErr w:type="spellStart"/>
      <w:r w:rsidRPr="00CF1663">
        <w:rPr>
          <w:rFonts w:ascii="Bookman Old Style" w:eastAsia="Times New Roman" w:hAnsi="Bookman Old Style"/>
          <w:color w:val="000000"/>
          <w:sz w:val="24"/>
          <w:szCs w:val="24"/>
          <w:lang w:val="en-ID"/>
        </w:rPr>
        <w:t>sesuai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karakteristik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konsumen</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dituju</w:t>
      </w:r>
      <w:proofErr w:type="spellEnd"/>
      <w:r w:rsidRPr="00CF1663">
        <w:rPr>
          <w:rFonts w:ascii="Bookman Old Style" w:eastAsia="Times New Roman" w:hAnsi="Bookman Old Style"/>
          <w:color w:val="000000"/>
          <w:sz w:val="24"/>
          <w:szCs w:val="24"/>
          <w:lang w:val="en-ID"/>
        </w:rPr>
        <w:t xml:space="preserve">. </w:t>
      </w:r>
    </w:p>
    <w:p w14:paraId="0EB80840" w14:textId="767A1336" w:rsidR="00700C18" w:rsidRPr="00CF1663" w:rsidRDefault="00700C18" w:rsidP="00700C18">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juga </w:t>
      </w:r>
      <w:proofErr w:type="spellStart"/>
      <w:r w:rsidRPr="00CF1663">
        <w:rPr>
          <w:rFonts w:ascii="Bookman Old Style" w:eastAsia="Times New Roman" w:hAnsi="Bookman Old Style"/>
          <w:color w:val="000000"/>
          <w:sz w:val="24"/>
          <w:szCs w:val="24"/>
          <w:lang w:val="en-ID"/>
        </w:rPr>
        <w:t>mempraktikkan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pembuatan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foto</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menggunakan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telepon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seluler</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aplikasi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desain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sederhana</w:t>
      </w:r>
      <w:proofErr w:type="spellEnd"/>
      <w:r w:rsidRPr="00CF1663">
        <w:rPr>
          <w:rFonts w:ascii="Bookman Old Style" w:eastAsia="Times New Roman" w:hAnsi="Bookman Old Style"/>
          <w:color w:val="000000"/>
          <w:sz w:val="24"/>
          <w:szCs w:val="24"/>
          <w:lang w:val="en-ID"/>
        </w:rPr>
        <w:t>.</w:t>
      </w:r>
      <w:r>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dilanjutkan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pembuatan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konten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promosi</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menyusun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foto</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caption,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harga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keunggulan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ajakan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membeli</w:t>
      </w:r>
      <w:proofErr w:type="spellEnd"/>
      <w:r w:rsidRPr="00CF1663">
        <w:rPr>
          <w:rFonts w:ascii="Bookman Old Style" w:eastAsia="Times New Roman" w:hAnsi="Bookman Old Style"/>
          <w:color w:val="000000"/>
          <w:sz w:val="24"/>
          <w:szCs w:val="24"/>
          <w:lang w:val="en-ID"/>
        </w:rPr>
        <w:t xml:space="preserve"> (</w:t>
      </w:r>
      <w:r w:rsidRPr="00CF1663">
        <w:rPr>
          <w:rFonts w:ascii="Bookman Old Style" w:eastAsia="Times New Roman" w:hAnsi="Bookman Old Style"/>
          <w:i/>
          <w:iCs/>
          <w:color w:val="000000"/>
          <w:sz w:val="24"/>
          <w:szCs w:val="24"/>
          <w:lang w:val="en-ID"/>
        </w:rPr>
        <w:t>call to action</w:t>
      </w:r>
      <w:r w:rsidRPr="00CF1663">
        <w:rPr>
          <w:rFonts w:ascii="Bookman Old Style" w:eastAsia="Times New Roman" w:hAnsi="Bookman Old Style"/>
          <w:color w:val="000000"/>
          <w:sz w:val="24"/>
          <w:szCs w:val="24"/>
          <w:lang w:val="en-ID"/>
        </w:rPr>
        <w:t>)</w:t>
      </w:r>
      <w:r w:rsidR="00D87D79">
        <w:rPr>
          <w:rFonts w:ascii="Bookman Old Style" w:eastAsia="Times New Roman" w:hAnsi="Bookman Old Style"/>
          <w:color w:val="000000"/>
          <w:sz w:val="24"/>
          <w:szCs w:val="24"/>
          <w:lang w:val="en-ID"/>
        </w:rPr>
        <w:t xml:space="preserve">, </w:t>
      </w:r>
      <w:proofErr w:type="spellStart"/>
      <w:r w:rsidR="00D87D79">
        <w:rPr>
          <w:rFonts w:ascii="Bookman Old Style" w:eastAsia="Times New Roman" w:hAnsi="Bookman Old Style"/>
          <w:color w:val="000000"/>
          <w:sz w:val="24"/>
          <w:szCs w:val="24"/>
          <w:lang w:val="en-ID"/>
        </w:rPr>
        <w:t>Kegiatan</w:t>
      </w:r>
      <w:proofErr w:type="spellEnd"/>
      <w:r w:rsidR="00D87D79">
        <w:rPr>
          <w:rFonts w:ascii="Bookman Old Style" w:eastAsia="Times New Roman" w:hAnsi="Bookman Old Style"/>
          <w:color w:val="000000"/>
          <w:sz w:val="24"/>
          <w:szCs w:val="24"/>
          <w:lang w:val="en-ID"/>
        </w:rPr>
        <w:t xml:space="preserve"> </w:t>
      </w:r>
      <w:proofErr w:type="spellStart"/>
      <w:r w:rsidR="00D87D79">
        <w:rPr>
          <w:rFonts w:ascii="Bookman Old Style" w:eastAsia="Times New Roman" w:hAnsi="Bookman Old Style"/>
          <w:color w:val="000000"/>
          <w:sz w:val="24"/>
          <w:szCs w:val="24"/>
          <w:lang w:val="en-ID"/>
        </w:rPr>
        <w:t>ini</w:t>
      </w:r>
      <w:proofErr w:type="spellEnd"/>
      <w:r w:rsidR="00D87D79">
        <w:rPr>
          <w:rFonts w:ascii="Bookman Old Style" w:eastAsia="Times New Roman" w:hAnsi="Bookman Old Style"/>
          <w:color w:val="000000"/>
          <w:sz w:val="24"/>
          <w:szCs w:val="24"/>
          <w:lang w:val="en-ID"/>
        </w:rPr>
        <w:t xml:space="preserve"> </w:t>
      </w:r>
      <w:proofErr w:type="spellStart"/>
      <w:r w:rsidR="00D87D79">
        <w:rPr>
          <w:rFonts w:ascii="Bookman Old Style" w:eastAsia="Times New Roman" w:hAnsi="Bookman Old Style"/>
          <w:color w:val="000000"/>
          <w:sz w:val="24"/>
          <w:szCs w:val="24"/>
          <w:lang w:val="en-ID"/>
        </w:rPr>
        <w:t>mampu</w:t>
      </w:r>
      <w:proofErr w:type="spellEnd"/>
      <w:r w:rsidR="00D87D79">
        <w:rPr>
          <w:rFonts w:ascii="Bookman Old Style" w:eastAsia="Times New Roman" w:hAnsi="Bookman Old Style"/>
          <w:color w:val="000000"/>
          <w:sz w:val="24"/>
          <w:szCs w:val="24"/>
          <w:lang w:val="en-ID"/>
        </w:rPr>
        <w:t xml:space="preserve"> </w:t>
      </w:r>
      <w:proofErr w:type="spellStart"/>
      <w:r w:rsidR="00D87D79">
        <w:rPr>
          <w:rFonts w:ascii="Bookman Old Style" w:eastAsia="Times New Roman" w:hAnsi="Bookman Old Style"/>
          <w:color w:val="000000"/>
          <w:sz w:val="24"/>
          <w:szCs w:val="24"/>
          <w:lang w:val="en-ID"/>
        </w:rPr>
        <w:t>menarik</w:t>
      </w:r>
      <w:proofErr w:type="spellEnd"/>
      <w:r w:rsidR="00D87D79">
        <w:rPr>
          <w:rFonts w:ascii="Bookman Old Style" w:eastAsia="Times New Roman" w:hAnsi="Bookman Old Style"/>
          <w:color w:val="000000"/>
          <w:sz w:val="24"/>
          <w:szCs w:val="24"/>
          <w:lang w:val="en-ID"/>
        </w:rPr>
        <w:t xml:space="preserve"> </w:t>
      </w:r>
      <w:proofErr w:type="spellStart"/>
      <w:r w:rsidR="00D87D79">
        <w:rPr>
          <w:rFonts w:ascii="Bookman Old Style" w:eastAsia="Times New Roman" w:hAnsi="Bookman Old Style"/>
          <w:color w:val="000000"/>
          <w:sz w:val="24"/>
          <w:szCs w:val="24"/>
          <w:lang w:val="en-ID"/>
        </w:rPr>
        <w:t>minat</w:t>
      </w:r>
      <w:proofErr w:type="spellEnd"/>
      <w:r w:rsidR="00D87D79">
        <w:rPr>
          <w:rFonts w:ascii="Bookman Old Style" w:eastAsia="Times New Roman" w:hAnsi="Bookman Old Style"/>
          <w:color w:val="000000"/>
          <w:sz w:val="24"/>
          <w:szCs w:val="24"/>
          <w:lang w:val="en-ID"/>
        </w:rPr>
        <w:t xml:space="preserve"> </w:t>
      </w:r>
      <w:proofErr w:type="spellStart"/>
      <w:r w:rsidR="00D87D79">
        <w:rPr>
          <w:rFonts w:ascii="Bookman Old Style" w:eastAsia="Times New Roman" w:hAnsi="Bookman Old Style"/>
          <w:color w:val="000000"/>
          <w:sz w:val="24"/>
          <w:szCs w:val="24"/>
          <w:lang w:val="en-ID"/>
        </w:rPr>
        <w:t>peserta</w:t>
      </w:r>
      <w:proofErr w:type="spellEnd"/>
      <w:r w:rsidR="00D87D79">
        <w:rPr>
          <w:rFonts w:ascii="Bookman Old Style" w:eastAsia="Times New Roman" w:hAnsi="Bookman Old Style"/>
          <w:color w:val="000000"/>
          <w:sz w:val="24"/>
          <w:szCs w:val="24"/>
          <w:lang w:val="en-ID"/>
        </w:rPr>
        <w:t xml:space="preserve"> </w:t>
      </w:r>
      <w:proofErr w:type="spellStart"/>
      <w:r w:rsidR="00D87D79">
        <w:rPr>
          <w:rFonts w:ascii="Bookman Old Style" w:eastAsia="Times New Roman" w:hAnsi="Bookman Old Style"/>
          <w:color w:val="000000"/>
          <w:sz w:val="24"/>
          <w:szCs w:val="24"/>
          <w:lang w:val="en-ID"/>
        </w:rPr>
        <w:t>untuk</w:t>
      </w:r>
      <w:proofErr w:type="spellEnd"/>
      <w:r w:rsidR="00D87D79">
        <w:rPr>
          <w:rFonts w:ascii="Bookman Old Style" w:eastAsia="Times New Roman" w:hAnsi="Bookman Old Style"/>
          <w:color w:val="000000"/>
          <w:sz w:val="24"/>
          <w:szCs w:val="24"/>
          <w:lang w:val="en-ID"/>
        </w:rPr>
        <w:t xml:space="preserve"> </w:t>
      </w:r>
      <w:proofErr w:type="spellStart"/>
      <w:r w:rsidR="00D87D79">
        <w:rPr>
          <w:rFonts w:ascii="Bookman Old Style" w:eastAsia="Times New Roman" w:hAnsi="Bookman Old Style"/>
          <w:color w:val="000000"/>
          <w:sz w:val="24"/>
          <w:szCs w:val="24"/>
          <w:lang w:val="en-ID"/>
        </w:rPr>
        <w:t>terlibat</w:t>
      </w:r>
      <w:proofErr w:type="spellEnd"/>
      <w:r w:rsidR="00D87D79">
        <w:rPr>
          <w:rFonts w:ascii="Bookman Old Style" w:eastAsia="Times New Roman" w:hAnsi="Bookman Old Style"/>
          <w:color w:val="000000"/>
          <w:sz w:val="24"/>
          <w:szCs w:val="24"/>
          <w:lang w:val="en-ID"/>
        </w:rPr>
        <w:t xml:space="preserve"> </w:t>
      </w:r>
      <w:proofErr w:type="spellStart"/>
      <w:r w:rsidR="00D87D79">
        <w:rPr>
          <w:rFonts w:ascii="Bookman Old Style" w:eastAsia="Times New Roman" w:hAnsi="Bookman Old Style"/>
          <w:color w:val="000000"/>
          <w:sz w:val="24"/>
          <w:szCs w:val="24"/>
          <w:lang w:val="en-ID"/>
        </w:rPr>
        <w:t>secara</w:t>
      </w:r>
      <w:proofErr w:type="spellEnd"/>
      <w:r w:rsidR="00D87D79">
        <w:rPr>
          <w:rFonts w:ascii="Bookman Old Style" w:eastAsia="Times New Roman" w:hAnsi="Bookman Old Style"/>
          <w:color w:val="000000"/>
          <w:sz w:val="24"/>
          <w:szCs w:val="24"/>
          <w:lang w:val="en-ID"/>
        </w:rPr>
        <w:t xml:space="preserve"> </w:t>
      </w:r>
      <w:proofErr w:type="spellStart"/>
      <w:r w:rsidR="00D87D79">
        <w:rPr>
          <w:rFonts w:ascii="Bookman Old Style" w:eastAsia="Times New Roman" w:hAnsi="Bookman Old Style"/>
          <w:color w:val="000000"/>
          <w:sz w:val="24"/>
          <w:szCs w:val="24"/>
          <w:lang w:val="en-ID"/>
        </w:rPr>
        <w:t>aktif</w:t>
      </w:r>
      <w:proofErr w:type="spellEnd"/>
      <w:r w:rsidR="00D87D79">
        <w:rPr>
          <w:rFonts w:ascii="Bookman Old Style" w:eastAsia="Times New Roman" w:hAnsi="Bookman Old Style"/>
          <w:color w:val="000000"/>
          <w:sz w:val="24"/>
          <w:szCs w:val="24"/>
          <w:lang w:val="en-ID"/>
        </w:rPr>
        <w:t xml:space="preserve"> dan </w:t>
      </w:r>
      <w:proofErr w:type="spellStart"/>
      <w:r w:rsidR="00D87D79">
        <w:rPr>
          <w:rFonts w:ascii="Bookman Old Style" w:eastAsia="Times New Roman" w:hAnsi="Bookman Old Style"/>
          <w:color w:val="000000"/>
          <w:sz w:val="24"/>
          <w:szCs w:val="24"/>
          <w:lang w:val="en-ID"/>
        </w:rPr>
        <w:t>kreatif</w:t>
      </w:r>
      <w:proofErr w:type="spellEnd"/>
      <w:r w:rsidR="00D87D79">
        <w:rPr>
          <w:rFonts w:ascii="Bookman Old Style" w:eastAsia="Times New Roman" w:hAnsi="Bookman Old Style"/>
          <w:color w:val="000000"/>
          <w:sz w:val="24"/>
          <w:szCs w:val="24"/>
          <w:lang w:val="en-ID"/>
        </w:rPr>
        <w:t xml:space="preserve"> </w:t>
      </w:r>
      <w:r w:rsidR="00D87D79">
        <w:rPr>
          <w:rFonts w:ascii="Bookman Old Style" w:eastAsia="Times New Roman" w:hAnsi="Bookman Old Style"/>
          <w:color w:val="000000"/>
          <w:sz w:val="24"/>
          <w:szCs w:val="24"/>
          <w:lang w:val="en-ID"/>
        </w:rPr>
        <w:fldChar w:fldCharType="begin" w:fldLock="1"/>
      </w:r>
      <w:r w:rsidR="00D87D79">
        <w:rPr>
          <w:rFonts w:ascii="Bookman Old Style" w:eastAsia="Times New Roman" w:hAnsi="Bookman Old Style"/>
          <w:color w:val="000000"/>
          <w:sz w:val="24"/>
          <w:szCs w:val="24"/>
          <w:lang w:val="en-ID"/>
        </w:rPr>
        <w:instrText>ADDIN CSL_CITATION {"citationItems":[{"id":"ITEM-1","itemData":{"DOI":"10.35912/rambis.v4i2.3848","abstract":"Purpose: This study analyzes the influence of product photos on consumers’ interest in the Instagram account @skintificid, targeting its followers. Methodology: A quantitative approach was employed utilizing online questionnaires distributed via Google Forms. The sample size was determined using the Slovin formula with a sampling error of 10 %. Results: The study found a significant but weak negative correlation between product photos and consumers’ purchasing interest. This indicates that, as the quality of product photos increases, purchasing interest decreases. Therefore, while the hypothesis that product photos influence consumer interest is accepted, this influence is negative. Limitations: The research focuses solely on skincare brands, limiting its generalizability. Additionally, the sample consisted exclusively of female respondents, which may not accurately represent a broader consumer base. Contribution: The findings contribute to the understanding of how product imagery affects consumer buying interest, particularly in the context of social media marketing.","author":[{"dropping-particle":"","family":"Arimiawati","given":"Intan","non-dropping-particle":"","parse-names":false,"suffix":""},{"dropping-particle":"","family":"Moenawar","given":"Mohamad Ghozali","non-dropping-particle":"","parse-names":false,"suffix":""},{"dropping-particle":"","family":"Suparman","given":"Suparman","non-dropping-particle":"","parse-names":false,"suffix":""},{"dropping-particle":"","family":"Muhammad","given":"Badar","non-dropping-particle":"","parse-names":false,"suffix":""},{"dropping-particle":"","family":"Manisya","given":"Nabhila","non-dropping-particle":"","parse-names":false,"suffix":""},{"dropping-particle":"","family":"Awalina","given":"Salwa Putri","non-dropping-particle":"","parse-names":false,"suffix":""}],"container-title":"Reviu Akuntansi, Manajemen, dan Bisnis","id":"ITEM-1","issue":"2","issued":{"date-parts":[["2024"]]},"page":"207-219","title":"Pengaruh Foto Produk terhadap Minat Beli Konsumen pada Akun Instagram @skintificid","type":"article-journal","volume":"4"},"uris":["http://www.mendeley.com/documents/?uuid=ec92f957-c0bd-4e70-83af-fd011c64245a"]}],"mendeley":{"formattedCitation":"(Arimiawati et al., 2024)","plainTextFormattedCitation":"(Arimiawati et al., 2024)"},"properties":{"noteIndex":0},"schema":"https://github.com/citation-style-language/schema/raw/master/csl-citation.json"}</w:instrText>
      </w:r>
      <w:r w:rsidR="00D87D79">
        <w:rPr>
          <w:rFonts w:ascii="Bookman Old Style" w:eastAsia="Times New Roman" w:hAnsi="Bookman Old Style"/>
          <w:color w:val="000000"/>
          <w:sz w:val="24"/>
          <w:szCs w:val="24"/>
          <w:lang w:val="en-ID"/>
        </w:rPr>
        <w:fldChar w:fldCharType="separate"/>
      </w:r>
      <w:r w:rsidR="00D87D79" w:rsidRPr="00D87D79">
        <w:rPr>
          <w:rFonts w:ascii="Bookman Old Style" w:eastAsia="Times New Roman" w:hAnsi="Bookman Old Style"/>
          <w:noProof/>
          <w:color w:val="000000"/>
          <w:sz w:val="24"/>
          <w:szCs w:val="24"/>
          <w:lang w:val="en-ID"/>
        </w:rPr>
        <w:t>(Arimiawati et al., 2024)</w:t>
      </w:r>
      <w:r w:rsidR="00D87D79">
        <w:rPr>
          <w:rFonts w:ascii="Bookman Old Style" w:eastAsia="Times New Roman" w:hAnsi="Bookman Old Style"/>
          <w:color w:val="000000"/>
          <w:sz w:val="24"/>
          <w:szCs w:val="24"/>
          <w:lang w:val="en-ID"/>
        </w:rPr>
        <w:fldChar w:fldCharType="end"/>
      </w:r>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Konten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tersebut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kemudian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disimulasikan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dipublikasikan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melalui</w:t>
      </w:r>
      <w:proofErr w:type="spellEnd"/>
      <w:r w:rsidRPr="00CF1663">
        <w:rPr>
          <w:rFonts w:ascii="Bookman Old Style" w:eastAsia="Times New Roman" w:hAnsi="Bookman Old Style"/>
          <w:color w:val="000000"/>
          <w:sz w:val="24"/>
          <w:szCs w:val="24"/>
          <w:lang w:val="en-ID"/>
        </w:rPr>
        <w:t xml:space="preserve"> WhatsApp, Instagram, Facebook, </w:t>
      </w:r>
      <w:proofErr w:type="spellStart"/>
      <w:r w:rsidRPr="00CF1663">
        <w:rPr>
          <w:rFonts w:ascii="Bookman Old Style" w:eastAsia="Times New Roman" w:hAnsi="Bookman Old Style"/>
          <w:color w:val="000000"/>
          <w:sz w:val="24"/>
          <w:szCs w:val="24"/>
          <w:lang w:val="en-ID"/>
        </w:rPr>
        <w:t>atau</w:t>
      </w:r>
      <w:proofErr w:type="spellEnd"/>
      <w:r w:rsidRPr="00CF1663">
        <w:rPr>
          <w:rFonts w:ascii="Bookman Old Style" w:eastAsia="Times New Roman" w:hAnsi="Bookman Old Style"/>
          <w:color w:val="000000"/>
          <w:sz w:val="24"/>
          <w:szCs w:val="24"/>
          <w:lang w:val="en-ID"/>
        </w:rPr>
        <w:t xml:space="preserve"> platform digital </w:t>
      </w:r>
      <w:proofErr w:type="spellStart"/>
      <w:r w:rsidRPr="00CF1663">
        <w:rPr>
          <w:rFonts w:ascii="Bookman Old Style" w:eastAsia="Times New Roman" w:hAnsi="Bookman Old Style"/>
          <w:color w:val="000000"/>
          <w:sz w:val="24"/>
          <w:szCs w:val="24"/>
          <w:lang w:val="en-ID"/>
        </w:rPr>
        <w:t>lainnya</w:t>
      </w:r>
      <w:proofErr w:type="spellEnd"/>
      <w:r w:rsidR="00537DEA">
        <w:rPr>
          <w:rFonts w:ascii="Bookman Old Style" w:eastAsia="Times New Roman" w:hAnsi="Bookman Old Style"/>
          <w:color w:val="000000"/>
          <w:sz w:val="24"/>
          <w:szCs w:val="24"/>
          <w:lang w:val="en-ID"/>
        </w:rPr>
        <w:t xml:space="preserve"> </w:t>
      </w:r>
      <w:r w:rsidR="00537DEA">
        <w:rPr>
          <w:rFonts w:ascii="Bookman Old Style" w:eastAsia="Times New Roman" w:hAnsi="Bookman Old Style"/>
          <w:color w:val="000000"/>
          <w:sz w:val="24"/>
          <w:szCs w:val="24"/>
          <w:lang w:val="en-ID"/>
        </w:rPr>
        <w:fldChar w:fldCharType="begin" w:fldLock="1"/>
      </w:r>
      <w:r w:rsidR="00537DEA">
        <w:rPr>
          <w:rFonts w:ascii="Bookman Old Style" w:eastAsia="Times New Roman" w:hAnsi="Bookman Old Style"/>
          <w:color w:val="000000"/>
          <w:sz w:val="24"/>
          <w:szCs w:val="24"/>
          <w:lang w:val="en-ID"/>
        </w:rPr>
        <w:instrText>ADDIN CSL_CITATION {"citationItems":[{"id":"ITEM-1","itemData":{"author":[{"dropping-particle":"","family":"Santoso","given":"Irfan","non-dropping-particle":"","parse-names":false,"suffix":""},{"dropping-particle":"","family":"Saptaria","given":"Lina","non-dropping-particle":"","parse-names":false,"suffix":""}],"container-title":"Jurnal Manajemen dan Bisnis Jayakarta","id":"ITEM-1","issue":"2","issued":{"date-parts":[["2025"]]},"page":"210-223","title":"strategi pemasaran bisnis produk dan jasa . Adanya kemajuan ilmu pengetahuan dan teknologi","type":"article-journal","volume":"6"},"uris":["http://www.mendeley.com/documents/?uuid=8d95dcc8-4ecc-499b-80aa-aa59d06a2eb2"]}],"mendeley":{"formattedCitation":"(Santoso &amp; Saptaria, 2025)","plainTextFormattedCitation":"(Santoso &amp; Saptaria, 2025)","previouslyFormattedCitation":"(Santoso &amp; Saptaria, 2025)"},"properties":{"noteIndex":0},"schema":"https://github.com/citation-style-language/schema/raw/master/csl-citation.json"}</w:instrText>
      </w:r>
      <w:r w:rsidR="00537DEA">
        <w:rPr>
          <w:rFonts w:ascii="Bookman Old Style" w:eastAsia="Times New Roman" w:hAnsi="Bookman Old Style"/>
          <w:color w:val="000000"/>
          <w:sz w:val="24"/>
          <w:szCs w:val="24"/>
          <w:lang w:val="en-ID"/>
        </w:rPr>
        <w:fldChar w:fldCharType="separate"/>
      </w:r>
      <w:r w:rsidR="00537DEA" w:rsidRPr="00537DEA">
        <w:rPr>
          <w:rFonts w:ascii="Bookman Old Style" w:eastAsia="Times New Roman" w:hAnsi="Bookman Old Style"/>
          <w:noProof/>
          <w:color w:val="000000"/>
          <w:sz w:val="24"/>
          <w:szCs w:val="24"/>
          <w:lang w:val="en-ID"/>
        </w:rPr>
        <w:t>(Santoso &amp; Saptaria, 2025)</w:t>
      </w:r>
      <w:r w:rsidR="00537DEA">
        <w:rPr>
          <w:rFonts w:ascii="Bookman Old Style" w:eastAsia="Times New Roman" w:hAnsi="Bookman Old Style"/>
          <w:color w:val="000000"/>
          <w:sz w:val="24"/>
          <w:szCs w:val="24"/>
          <w:lang w:val="en-ID"/>
        </w:rPr>
        <w:fldChar w:fldCharType="end"/>
      </w:r>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Pendampingan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memberikan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pengalaman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langsung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kepada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mengenai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bagaimana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pangan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lokal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dapat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ditransformasikan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menjadi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lebih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menarik</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siap</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dipasarkan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secara</w:t>
      </w:r>
      <w:proofErr w:type="spellEnd"/>
      <w:r w:rsidRPr="00CF1663">
        <w:rPr>
          <w:rFonts w:ascii="Bookman Old Style" w:eastAsia="Times New Roman" w:hAnsi="Bookman Old Style"/>
          <w:color w:val="000000"/>
          <w:sz w:val="24"/>
          <w:szCs w:val="24"/>
          <w:lang w:val="en-ID"/>
        </w:rPr>
        <w:t xml:space="preserve"> digital.</w:t>
      </w:r>
    </w:p>
    <w:p w14:paraId="45212B3C" w14:textId="29FA2AA5" w:rsidR="00700C18" w:rsidRPr="00CF1663" w:rsidRDefault="00700C18" w:rsidP="00700C18">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Pendampingan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potensi</w:t>
      </w:r>
      <w:proofErr w:type="spellEnd"/>
      <w:r w:rsidRPr="00CF1663">
        <w:rPr>
          <w:rFonts w:ascii="Bookman Old Style" w:eastAsia="Times New Roman" w:hAnsi="Bookman Old Style"/>
          <w:color w:val="000000"/>
          <w:sz w:val="24"/>
          <w:szCs w:val="24"/>
          <w:lang w:val="en-ID"/>
        </w:rPr>
        <w:t xml:space="preserve"> UMKM dan </w:t>
      </w:r>
      <w:proofErr w:type="spellStart"/>
      <w:r w:rsidRPr="00CF1663">
        <w:rPr>
          <w:rFonts w:ascii="Bookman Old Style" w:eastAsia="Times New Roman" w:hAnsi="Bookman Old Style"/>
          <w:color w:val="000000"/>
          <w:sz w:val="24"/>
          <w:szCs w:val="24"/>
          <w:lang w:val="en-ID"/>
        </w:rPr>
        <w:t>industri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rumah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tangga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dilakukan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melibatkan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mengidentifikasi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kebutuhan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digitalisasi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telah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berjalan</w:t>
      </w:r>
      <w:proofErr w:type="spellEnd"/>
      <w:r w:rsidRPr="00CF1663">
        <w:rPr>
          <w:rFonts w:ascii="Bookman Old Style" w:eastAsia="Times New Roman" w:hAnsi="Bookman Old Style"/>
          <w:color w:val="000000"/>
          <w:sz w:val="24"/>
          <w:szCs w:val="24"/>
          <w:lang w:val="en-ID"/>
        </w:rPr>
        <w:t xml:space="preserve"> di </w:t>
      </w:r>
      <w:proofErr w:type="spellStart"/>
      <w:r w:rsidRPr="00CF1663">
        <w:rPr>
          <w:rFonts w:ascii="Bookman Old Style" w:eastAsia="Times New Roman" w:hAnsi="Bookman Old Style"/>
          <w:color w:val="000000"/>
          <w:sz w:val="24"/>
          <w:szCs w:val="24"/>
          <w:lang w:val="en-ID"/>
        </w:rPr>
        <w:t>lingkungan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desa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diarahkan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melihat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permasalahan</w:t>
      </w:r>
      <w:proofErr w:type="spellEnd"/>
      <w:r w:rsidRPr="00CF1663">
        <w:rPr>
          <w:rFonts w:ascii="Bookman Old Style" w:eastAsia="Times New Roman" w:hAnsi="Bookman Old Style"/>
          <w:color w:val="000000"/>
          <w:sz w:val="24"/>
          <w:szCs w:val="24"/>
          <w:lang w:val="en-ID"/>
        </w:rPr>
        <w:t xml:space="preserve"> UMKM </w:t>
      </w:r>
      <w:proofErr w:type="spellStart"/>
      <w:r w:rsidRPr="00CF1663">
        <w:rPr>
          <w:rFonts w:ascii="Bookman Old Style" w:eastAsia="Times New Roman" w:hAnsi="Bookman Old Style"/>
          <w:color w:val="000000"/>
          <w:sz w:val="24"/>
          <w:szCs w:val="24"/>
          <w:lang w:val="en-ID"/>
        </w:rPr>
        <w:t>dari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perspektif</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konsumen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khususnya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terkait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tampilan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kemudahan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menemukan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secara</w:t>
      </w:r>
      <w:proofErr w:type="spellEnd"/>
      <w:r w:rsidRPr="00CF1663">
        <w:rPr>
          <w:rFonts w:ascii="Bookman Old Style" w:eastAsia="Times New Roman" w:hAnsi="Bookman Old Style"/>
          <w:color w:val="000000"/>
          <w:sz w:val="24"/>
          <w:szCs w:val="24"/>
          <w:lang w:val="en-ID"/>
        </w:rPr>
        <w:t xml:space="preserve"> online, dan </w:t>
      </w:r>
      <w:proofErr w:type="spellStart"/>
      <w:r w:rsidRPr="00CF1663">
        <w:rPr>
          <w:rFonts w:ascii="Bookman Old Style" w:eastAsia="Times New Roman" w:hAnsi="Bookman Old Style"/>
          <w:color w:val="000000"/>
          <w:sz w:val="24"/>
          <w:szCs w:val="24"/>
          <w:lang w:val="en-ID"/>
        </w:rPr>
        <w:t>kualitas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komunikasi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w:t>
      </w:r>
      <w:r>
        <w:rPr>
          <w:rFonts w:ascii="Bookman Old Style" w:eastAsia="Times New Roman" w:hAnsi="Bookman Old Style"/>
          <w:color w:val="000000"/>
          <w:sz w:val="24"/>
          <w:szCs w:val="24"/>
          <w:lang w:val="en-ID"/>
        </w:rPr>
        <w:t xml:space="preserve"> </w:t>
      </w:r>
      <w:r w:rsidRPr="00CF1663">
        <w:rPr>
          <w:rFonts w:ascii="Bookman Old Style" w:eastAsia="Times New Roman" w:hAnsi="Bookman Old Style"/>
          <w:color w:val="000000"/>
          <w:sz w:val="24"/>
          <w:szCs w:val="24"/>
          <w:lang w:val="en-ID"/>
        </w:rPr>
        <w:t xml:space="preserve">Salah </w:t>
      </w:r>
      <w:proofErr w:type="spellStart"/>
      <w:r w:rsidRPr="00CF1663">
        <w:rPr>
          <w:rFonts w:ascii="Bookman Old Style" w:eastAsia="Times New Roman" w:hAnsi="Bookman Old Style"/>
          <w:color w:val="000000"/>
          <w:sz w:val="24"/>
          <w:szCs w:val="24"/>
          <w:lang w:val="en-ID"/>
        </w:rPr>
        <w:t>satu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utama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adalah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praktik</w:t>
      </w:r>
      <w:proofErr w:type="spellEnd"/>
      <w:r w:rsidRPr="00CF1663">
        <w:rPr>
          <w:rFonts w:ascii="Bookman Old Style" w:eastAsia="Times New Roman" w:hAnsi="Bookman Old Style"/>
          <w:color w:val="000000"/>
          <w:sz w:val="24"/>
          <w:szCs w:val="24"/>
          <w:lang w:val="en-ID"/>
        </w:rPr>
        <w:t xml:space="preserve"> audit </w:t>
      </w:r>
      <w:proofErr w:type="spellStart"/>
      <w:r w:rsidRPr="00CF1663">
        <w:rPr>
          <w:rFonts w:ascii="Bookman Old Style" w:eastAsia="Times New Roman" w:hAnsi="Bookman Old Style"/>
          <w:color w:val="000000"/>
          <w:sz w:val="24"/>
          <w:szCs w:val="24"/>
          <w:lang w:val="en-ID"/>
        </w:rPr>
        <w:t>sederhana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terhadap</w:t>
      </w:r>
      <w:proofErr w:type="spellEnd"/>
      <w:r w:rsidRPr="00CF1663">
        <w:rPr>
          <w:rFonts w:ascii="Bookman Old Style" w:eastAsia="Times New Roman" w:hAnsi="Bookman Old Style"/>
          <w:color w:val="000000"/>
          <w:sz w:val="24"/>
          <w:szCs w:val="24"/>
          <w:lang w:val="en-ID"/>
        </w:rPr>
        <w:t xml:space="preserve"> media digital UMKM.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memeriksa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apakah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memiliki</w:t>
      </w:r>
      <w:proofErr w:type="spellEnd"/>
      <w:r w:rsidRPr="00CF1663">
        <w:rPr>
          <w:rFonts w:ascii="Bookman Old Style" w:eastAsia="Times New Roman" w:hAnsi="Bookman Old Style"/>
          <w:color w:val="000000"/>
          <w:sz w:val="24"/>
          <w:szCs w:val="24"/>
          <w:lang w:val="en-ID"/>
        </w:rPr>
        <w:t xml:space="preserve"> nama </w:t>
      </w:r>
      <w:proofErr w:type="spellStart"/>
      <w:r w:rsidRPr="00CF1663">
        <w:rPr>
          <w:rFonts w:ascii="Bookman Old Style" w:eastAsia="Times New Roman" w:hAnsi="Bookman Old Style"/>
          <w:color w:val="000000"/>
          <w:sz w:val="24"/>
          <w:szCs w:val="24"/>
          <w:lang w:val="en-ID"/>
        </w:rPr>
        <w:t>merek</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konsisten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foto</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menarik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informasi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harga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deskripsi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nomor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kontak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akun</w:t>
      </w:r>
      <w:proofErr w:type="spellEnd"/>
      <w:r w:rsidRPr="00CF1663">
        <w:rPr>
          <w:rFonts w:ascii="Bookman Old Style" w:eastAsia="Times New Roman" w:hAnsi="Bookman Old Style"/>
          <w:color w:val="000000"/>
          <w:sz w:val="24"/>
          <w:szCs w:val="24"/>
          <w:lang w:val="en-ID"/>
        </w:rPr>
        <w:t xml:space="preserve"> media </w:t>
      </w:r>
      <w:proofErr w:type="spellStart"/>
      <w:r w:rsidRPr="00CF1663">
        <w:rPr>
          <w:rFonts w:ascii="Bookman Old Style" w:eastAsia="Times New Roman" w:hAnsi="Bookman Old Style"/>
          <w:color w:val="000000"/>
          <w:sz w:val="24"/>
          <w:szCs w:val="24"/>
          <w:lang w:val="en-ID"/>
        </w:rPr>
        <w:t>sosial</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aktif</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Berdasarkan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hasil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identifikasi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tersebut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menyusun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rekomendasi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perbaikan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sederhana</w:t>
      </w:r>
      <w:proofErr w:type="spellEnd"/>
      <w:r w:rsidRPr="00CF1663">
        <w:rPr>
          <w:rFonts w:ascii="Bookman Old Style" w:eastAsia="Times New Roman" w:hAnsi="Bookman Old Style"/>
          <w:color w:val="000000"/>
          <w:sz w:val="24"/>
          <w:szCs w:val="24"/>
          <w:lang w:val="en-ID"/>
        </w:rPr>
        <w:t>.</w:t>
      </w:r>
    </w:p>
    <w:p w14:paraId="2484682D" w14:textId="52A3E515" w:rsidR="00700C18" w:rsidRPr="00CF1663" w:rsidRDefault="00700C18" w:rsidP="00700C18">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kemudian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didampingi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membantu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atau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memperbaiki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profil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bisnis</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melakukan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pemotretan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desain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promosi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menyusun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kalender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konten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sederhana</w:t>
      </w:r>
      <w:proofErr w:type="spellEnd"/>
      <w:r w:rsidRPr="00CF1663">
        <w:rPr>
          <w:rFonts w:ascii="Bookman Old Style" w:eastAsia="Times New Roman" w:hAnsi="Bookman Old Style"/>
          <w:color w:val="000000"/>
          <w:sz w:val="24"/>
          <w:szCs w:val="24"/>
          <w:lang w:val="en-ID"/>
        </w:rPr>
        <w:t xml:space="preserve">. Dengan </w:t>
      </w:r>
      <w:proofErr w:type="spellStart"/>
      <w:r w:rsidRPr="00CF1663">
        <w:rPr>
          <w:rFonts w:ascii="Bookman Old Style" w:eastAsia="Times New Roman" w:hAnsi="Bookman Old Style"/>
          <w:color w:val="000000"/>
          <w:sz w:val="24"/>
          <w:szCs w:val="24"/>
          <w:lang w:val="en-ID"/>
        </w:rPr>
        <w:t>aktivitas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tersebut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anggota</w:t>
      </w:r>
      <w:proofErr w:type="spellEnd"/>
      <w:r w:rsidRPr="00CF1663">
        <w:rPr>
          <w:rFonts w:ascii="Bookman Old Style" w:eastAsia="Times New Roman" w:hAnsi="Bookman Old Style"/>
          <w:color w:val="000000"/>
          <w:sz w:val="24"/>
          <w:szCs w:val="24"/>
          <w:lang w:val="en-ID"/>
        </w:rPr>
        <w:t xml:space="preserve"> Karang Taruna </w:t>
      </w:r>
      <w:proofErr w:type="spellStart"/>
      <w:r w:rsidRPr="00CF1663">
        <w:rPr>
          <w:rFonts w:ascii="Bookman Old Style" w:eastAsia="Times New Roman" w:hAnsi="Bookman Old Style"/>
          <w:color w:val="000000"/>
          <w:sz w:val="24"/>
          <w:szCs w:val="24"/>
          <w:lang w:val="en-ID"/>
        </w:rPr>
        <w:t>tidak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dipersiapkan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menjadi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pelaku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juga </w:t>
      </w:r>
      <w:proofErr w:type="spellStart"/>
      <w:r w:rsidRPr="00CF1663">
        <w:rPr>
          <w:rFonts w:ascii="Bookman Old Style" w:eastAsia="Times New Roman" w:hAnsi="Bookman Old Style"/>
          <w:color w:val="000000"/>
          <w:sz w:val="24"/>
          <w:szCs w:val="24"/>
          <w:lang w:val="en-ID"/>
        </w:rPr>
        <w:t>dapat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berperan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sebagai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pendukung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digitalisasi</w:t>
      </w:r>
      <w:proofErr w:type="spellEnd"/>
      <w:r w:rsidRPr="00CF1663">
        <w:rPr>
          <w:rFonts w:ascii="Bookman Old Style" w:eastAsia="Times New Roman" w:hAnsi="Bookman Old Style"/>
          <w:color w:val="000000"/>
          <w:sz w:val="24"/>
          <w:szCs w:val="24"/>
          <w:lang w:val="en-ID"/>
        </w:rPr>
        <w:t xml:space="preserve"> UMKM </w:t>
      </w:r>
      <w:proofErr w:type="spellStart"/>
      <w:r w:rsidRPr="00CF1663">
        <w:rPr>
          <w:rFonts w:ascii="Bookman Old Style" w:eastAsia="Times New Roman" w:hAnsi="Bookman Old Style"/>
          <w:color w:val="000000"/>
          <w:sz w:val="24"/>
          <w:szCs w:val="24"/>
          <w:lang w:val="en-ID"/>
        </w:rPr>
        <w:t>lokal</w:t>
      </w:r>
      <w:proofErr w:type="spellEnd"/>
      <w:r w:rsidRPr="00CF1663">
        <w:rPr>
          <w:rFonts w:ascii="Bookman Old Style" w:eastAsia="Times New Roman" w:hAnsi="Bookman Old Style"/>
          <w:color w:val="000000"/>
          <w:sz w:val="24"/>
          <w:szCs w:val="24"/>
          <w:lang w:val="en-ID"/>
        </w:rPr>
        <w:t xml:space="preserve">. Hal </w:t>
      </w:r>
      <w:proofErr w:type="spellStart"/>
      <w:r w:rsidRPr="00CF1663">
        <w:rPr>
          <w:rFonts w:ascii="Bookman Old Style" w:eastAsia="Times New Roman" w:hAnsi="Bookman Old Style"/>
          <w:color w:val="000000"/>
          <w:sz w:val="24"/>
          <w:szCs w:val="24"/>
          <w:lang w:val="en-ID"/>
        </w:rPr>
        <w:t>ini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membuka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peluang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munculnya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jasa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baru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bagi</w:t>
      </w:r>
      <w:proofErr w:type="spellEnd"/>
      <w:r w:rsidRPr="00CF1663">
        <w:rPr>
          <w:rFonts w:ascii="Bookman Old Style" w:eastAsia="Times New Roman" w:hAnsi="Bookman Old Style"/>
          <w:color w:val="000000"/>
          <w:sz w:val="24"/>
          <w:szCs w:val="24"/>
          <w:lang w:val="en-ID"/>
        </w:rPr>
        <w:t xml:space="preserve"> pemuda, </w:t>
      </w:r>
      <w:proofErr w:type="spellStart"/>
      <w:r w:rsidRPr="00CF1663">
        <w:rPr>
          <w:rFonts w:ascii="Bookman Old Style" w:eastAsia="Times New Roman" w:hAnsi="Bookman Old Style"/>
          <w:color w:val="000000"/>
          <w:sz w:val="24"/>
          <w:szCs w:val="24"/>
          <w:lang w:val="en-ID"/>
        </w:rPr>
        <w:t>seperti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jasa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pengelolaan</w:t>
      </w:r>
      <w:proofErr w:type="spellEnd"/>
      <w:r w:rsidRPr="00CF1663">
        <w:rPr>
          <w:rFonts w:ascii="Bookman Old Style" w:eastAsia="Times New Roman" w:hAnsi="Bookman Old Style"/>
          <w:color w:val="000000"/>
          <w:sz w:val="24"/>
          <w:szCs w:val="24"/>
          <w:lang w:val="en-ID"/>
        </w:rPr>
        <w:t xml:space="preserve"> media </w:t>
      </w:r>
      <w:proofErr w:type="spellStart"/>
      <w:r w:rsidRPr="00CF1663">
        <w:rPr>
          <w:rFonts w:ascii="Bookman Old Style" w:eastAsia="Times New Roman" w:hAnsi="Bookman Old Style"/>
          <w:color w:val="000000"/>
          <w:sz w:val="24"/>
          <w:szCs w:val="24"/>
          <w:lang w:val="en-ID"/>
        </w:rPr>
        <w:t>sosial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desain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konten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fotografi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 xml:space="preserve"> digital</w:t>
      </w:r>
      <w:r w:rsidR="00537DEA">
        <w:rPr>
          <w:rFonts w:ascii="Bookman Old Style" w:eastAsia="Times New Roman" w:hAnsi="Bookman Old Style"/>
          <w:color w:val="000000"/>
          <w:sz w:val="24"/>
          <w:szCs w:val="24"/>
          <w:lang w:val="en-ID"/>
        </w:rPr>
        <w:t xml:space="preserve"> </w:t>
      </w:r>
      <w:r w:rsidR="00537DEA">
        <w:rPr>
          <w:rFonts w:ascii="Bookman Old Style" w:eastAsia="Times New Roman" w:hAnsi="Bookman Old Style"/>
          <w:color w:val="000000"/>
          <w:sz w:val="24"/>
          <w:szCs w:val="24"/>
          <w:lang w:val="en-ID"/>
        </w:rPr>
        <w:fldChar w:fldCharType="begin" w:fldLock="1"/>
      </w:r>
      <w:r w:rsidR="00537DEA">
        <w:rPr>
          <w:rFonts w:ascii="Bookman Old Style" w:eastAsia="Times New Roman" w:hAnsi="Bookman Old Style"/>
          <w:color w:val="000000"/>
          <w:sz w:val="24"/>
          <w:szCs w:val="24"/>
          <w:lang w:val="en-ID"/>
        </w:rPr>
        <w:instrText>ADDIN CSL_CITATION {"citationItems":[{"id":"ITEM-1","itemData":{"ISBN":"9786340460032","author":[{"dropping-particle":"","family":"Saptaria, L.","given":"et al.","non-dropping-particle":"","parse-names":false,"suffix":""}],"id":"ITEM-1","issued":{"date-parts":[["2025"]]},"publisher":"PT Bhakti Karya Digital","title":"Entrepreneurship Berbasis Teknologi &amp; Starup Lokal: Peluang dan Tantangan","type":"book"},"uris":["http://www.mendeley.com/documents/?uuid=69bbf5a6-f954-4d6f-af57-295fd5e47e78"]}],"mendeley":{"formattedCitation":"(Saptaria, L., 2025)","plainTextFormattedCitation":"(Saptaria, L., 2025)","previouslyFormattedCitation":"(Saptaria, L., 2025)"},"properties":{"noteIndex":0},"schema":"https://github.com/citation-style-language/schema/raw/master/csl-citation.json"}</w:instrText>
      </w:r>
      <w:r w:rsidR="00537DEA">
        <w:rPr>
          <w:rFonts w:ascii="Bookman Old Style" w:eastAsia="Times New Roman" w:hAnsi="Bookman Old Style"/>
          <w:color w:val="000000"/>
          <w:sz w:val="24"/>
          <w:szCs w:val="24"/>
          <w:lang w:val="en-ID"/>
        </w:rPr>
        <w:fldChar w:fldCharType="separate"/>
      </w:r>
      <w:r w:rsidR="00537DEA" w:rsidRPr="00537DEA">
        <w:rPr>
          <w:rFonts w:ascii="Bookman Old Style" w:eastAsia="Times New Roman" w:hAnsi="Bookman Old Style"/>
          <w:noProof/>
          <w:color w:val="000000"/>
          <w:sz w:val="24"/>
          <w:szCs w:val="24"/>
          <w:lang w:val="en-ID"/>
        </w:rPr>
        <w:t>(Saptaria, L., 2025)</w:t>
      </w:r>
      <w:r w:rsidR="00537DEA">
        <w:rPr>
          <w:rFonts w:ascii="Bookman Old Style" w:eastAsia="Times New Roman" w:hAnsi="Bookman Old Style"/>
          <w:color w:val="000000"/>
          <w:sz w:val="24"/>
          <w:szCs w:val="24"/>
          <w:lang w:val="en-ID"/>
        </w:rPr>
        <w:fldChar w:fldCharType="end"/>
      </w:r>
      <w:r w:rsidRPr="00CF1663">
        <w:rPr>
          <w:rFonts w:ascii="Bookman Old Style" w:eastAsia="Times New Roman" w:hAnsi="Bookman Old Style"/>
          <w:color w:val="000000"/>
          <w:sz w:val="24"/>
          <w:szCs w:val="24"/>
          <w:lang w:val="en-ID"/>
        </w:rPr>
        <w:t>.</w:t>
      </w:r>
    </w:p>
    <w:p w14:paraId="5CF334F4" w14:textId="27430F45" w:rsidR="00700C18" w:rsidRPr="00CF1663" w:rsidRDefault="00700C18" w:rsidP="00700C18">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Pendampingan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aspek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perdagangan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diarahkan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menggunakan</w:t>
      </w:r>
      <w:proofErr w:type="spellEnd"/>
      <w:r w:rsidRPr="00CF1663">
        <w:rPr>
          <w:rFonts w:ascii="Bookman Old Style" w:eastAsia="Times New Roman" w:hAnsi="Bookman Old Style"/>
          <w:color w:val="000000"/>
          <w:sz w:val="24"/>
          <w:szCs w:val="24"/>
          <w:lang w:val="en-ID"/>
        </w:rPr>
        <w:t xml:space="preserve"> platform digital </w:t>
      </w:r>
      <w:proofErr w:type="spellStart"/>
      <w:r w:rsidRPr="00CF1663">
        <w:rPr>
          <w:rFonts w:ascii="Bookman Old Style" w:eastAsia="Times New Roman" w:hAnsi="Bookman Old Style"/>
          <w:color w:val="000000"/>
          <w:sz w:val="24"/>
          <w:szCs w:val="24"/>
          <w:lang w:val="en-ID"/>
        </w:rPr>
        <w:t>sebagai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saluran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terlebih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dahulu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diperkenalkan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karakteristik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beberapa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saluran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kemudian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didampingi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menentukan</w:t>
      </w:r>
      <w:proofErr w:type="spellEnd"/>
      <w:r w:rsidRPr="00CF1663">
        <w:rPr>
          <w:rFonts w:ascii="Bookman Old Style" w:eastAsia="Times New Roman" w:hAnsi="Bookman Old Style"/>
          <w:color w:val="000000"/>
          <w:sz w:val="24"/>
          <w:szCs w:val="24"/>
          <w:lang w:val="en-ID"/>
        </w:rPr>
        <w:t xml:space="preserve"> platform yang paling </w:t>
      </w:r>
      <w:proofErr w:type="spellStart"/>
      <w:r w:rsidRPr="00CF1663">
        <w:rPr>
          <w:rFonts w:ascii="Bookman Old Style" w:eastAsia="Times New Roman" w:hAnsi="Bookman Old Style"/>
          <w:color w:val="000000"/>
          <w:sz w:val="24"/>
          <w:szCs w:val="24"/>
          <w:lang w:val="en-ID"/>
        </w:rPr>
        <w:t>sesuai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berdasarkan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jenis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karakteristik</w:t>
      </w:r>
      <w:proofErr w:type="spellEnd"/>
      <w:r w:rsidRPr="00CF1663">
        <w:rPr>
          <w:rFonts w:ascii="Bookman Old Style" w:eastAsia="Times New Roman" w:hAnsi="Bookman Old Style"/>
          <w:color w:val="000000"/>
          <w:sz w:val="24"/>
          <w:szCs w:val="24"/>
          <w:lang w:val="en-ID"/>
        </w:rPr>
        <w:t xml:space="preserve"> target </w:t>
      </w:r>
      <w:proofErr w:type="spellStart"/>
      <w:r w:rsidRPr="00CF1663">
        <w:rPr>
          <w:rFonts w:ascii="Bookman Old Style" w:eastAsia="Times New Roman" w:hAnsi="Bookman Old Style"/>
          <w:color w:val="000000"/>
          <w:sz w:val="24"/>
          <w:szCs w:val="24"/>
          <w:lang w:val="en-ID"/>
        </w:rPr>
        <w:t>konsumen</w:t>
      </w:r>
      <w:proofErr w:type="spellEnd"/>
      <w:r w:rsidRPr="00CF1663">
        <w:rPr>
          <w:rFonts w:ascii="Bookman Old Style" w:eastAsia="Times New Roman" w:hAnsi="Bookman Old Style"/>
          <w:color w:val="000000"/>
          <w:sz w:val="24"/>
          <w:szCs w:val="24"/>
          <w:lang w:val="en-ID"/>
        </w:rPr>
        <w:t>.</w:t>
      </w:r>
      <w:r>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praktik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meliputi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pembuatan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akun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bisnis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pengaturan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profil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pengunggahan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foto</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penulisan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deskripsi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pencantuman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harga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simulasi</w:t>
      </w:r>
      <w:proofErr w:type="spellEnd"/>
      <w:r w:rsidRPr="00CF1663">
        <w:rPr>
          <w:rFonts w:ascii="Bookman Old Style" w:eastAsia="Times New Roman" w:hAnsi="Bookman Old Style"/>
          <w:color w:val="000000"/>
          <w:sz w:val="24"/>
          <w:szCs w:val="24"/>
          <w:lang w:val="en-ID"/>
        </w:rPr>
        <w:t xml:space="preserve"> proses </w:t>
      </w:r>
      <w:proofErr w:type="spellStart"/>
      <w:r w:rsidRPr="00CF1663">
        <w:rPr>
          <w:rFonts w:ascii="Bookman Old Style" w:eastAsia="Times New Roman" w:hAnsi="Bookman Old Style"/>
          <w:color w:val="000000"/>
          <w:sz w:val="24"/>
          <w:szCs w:val="24"/>
          <w:lang w:val="en-ID"/>
        </w:rPr>
        <w:t>pemesanan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juga </w:t>
      </w:r>
      <w:proofErr w:type="spellStart"/>
      <w:r w:rsidRPr="00CF1663">
        <w:rPr>
          <w:rFonts w:ascii="Bookman Old Style" w:eastAsia="Times New Roman" w:hAnsi="Bookman Old Style"/>
          <w:color w:val="000000"/>
          <w:sz w:val="24"/>
          <w:szCs w:val="24"/>
          <w:lang w:val="en-ID"/>
        </w:rPr>
        <w:t>dilatih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konten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promosi</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berbeda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media </w:t>
      </w:r>
      <w:proofErr w:type="spellStart"/>
      <w:r w:rsidRPr="00CF1663">
        <w:rPr>
          <w:rFonts w:ascii="Bookman Old Style" w:eastAsia="Times New Roman" w:hAnsi="Bookman Old Style"/>
          <w:color w:val="000000"/>
          <w:sz w:val="24"/>
          <w:szCs w:val="24"/>
          <w:lang w:val="en-ID"/>
        </w:rPr>
        <w:t>sosial</w:t>
      </w:r>
      <w:proofErr w:type="spellEnd"/>
      <w:r w:rsidRPr="00CF1663">
        <w:rPr>
          <w:rFonts w:ascii="Bookman Old Style" w:eastAsia="Times New Roman" w:hAnsi="Bookman Old Style"/>
          <w:color w:val="000000"/>
          <w:sz w:val="24"/>
          <w:szCs w:val="24"/>
          <w:lang w:val="en-ID"/>
        </w:rPr>
        <w:t xml:space="preserve"> dan marketplace. Selain </w:t>
      </w:r>
      <w:proofErr w:type="spellStart"/>
      <w:r w:rsidRPr="00CF1663">
        <w:rPr>
          <w:rFonts w:ascii="Bookman Old Style" w:eastAsia="Times New Roman" w:hAnsi="Bookman Old Style"/>
          <w:color w:val="000000"/>
          <w:sz w:val="24"/>
          <w:szCs w:val="24"/>
          <w:lang w:val="en-ID"/>
        </w:rPr>
        <w:t>itu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mempraktikkan</w:t>
      </w:r>
      <w:proofErr w:type="spellEnd"/>
      <w:r w:rsidRPr="00CF1663">
        <w:rPr>
          <w:rFonts w:ascii="Bookman Old Style" w:eastAsia="Times New Roman" w:hAnsi="Bookman Old Style"/>
          <w:color w:val="000000"/>
          <w:sz w:val="24"/>
          <w:szCs w:val="24"/>
          <w:lang w:val="en-ID"/>
        </w:rPr>
        <w:t xml:space="preserve"> strategi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melalui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aplikasi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instan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katalog</w:t>
      </w:r>
      <w:proofErr w:type="spellEnd"/>
      <w:r w:rsidRPr="00CF1663">
        <w:rPr>
          <w:rFonts w:ascii="Bookman Old Style" w:eastAsia="Times New Roman" w:hAnsi="Bookman Old Style"/>
          <w:color w:val="000000"/>
          <w:sz w:val="24"/>
          <w:szCs w:val="24"/>
          <w:lang w:val="en-ID"/>
        </w:rPr>
        <w:t xml:space="preserve"> digital dan </w:t>
      </w:r>
      <w:proofErr w:type="spellStart"/>
      <w:r w:rsidRPr="00CF1663">
        <w:rPr>
          <w:rFonts w:ascii="Bookman Old Style" w:eastAsia="Times New Roman" w:hAnsi="Bookman Old Style"/>
          <w:color w:val="000000"/>
          <w:sz w:val="24"/>
          <w:szCs w:val="24"/>
          <w:lang w:val="en-ID"/>
        </w:rPr>
        <w:t>pesan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promosi</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tidak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bersifat</w:t>
      </w:r>
      <w:proofErr w:type="spellEnd"/>
      <w:r w:rsidRPr="00CF1663">
        <w:rPr>
          <w:rFonts w:ascii="Bookman Old Style" w:eastAsia="Times New Roman" w:hAnsi="Bookman Old Style"/>
          <w:color w:val="000000"/>
          <w:sz w:val="24"/>
          <w:szCs w:val="24"/>
          <w:lang w:val="en-ID"/>
        </w:rPr>
        <w:t xml:space="preserve"> spam.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juga </w:t>
      </w:r>
      <w:proofErr w:type="spellStart"/>
      <w:r w:rsidRPr="00CF1663">
        <w:rPr>
          <w:rFonts w:ascii="Bookman Old Style" w:eastAsia="Times New Roman" w:hAnsi="Bookman Old Style"/>
          <w:color w:val="000000"/>
          <w:sz w:val="24"/>
          <w:szCs w:val="24"/>
          <w:lang w:val="en-ID"/>
        </w:rPr>
        <w:t>diperkenalkan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penggunaan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fitur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analitik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sederhana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mengetahui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respons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konsumen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terhadap</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konten</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dipublikasikan</w:t>
      </w:r>
      <w:proofErr w:type="spellEnd"/>
      <w:r w:rsidRPr="00CF1663">
        <w:rPr>
          <w:rFonts w:ascii="Bookman Old Style" w:eastAsia="Times New Roman" w:hAnsi="Bookman Old Style"/>
          <w:color w:val="000000"/>
          <w:sz w:val="24"/>
          <w:szCs w:val="24"/>
          <w:lang w:val="en-ID"/>
        </w:rPr>
        <w:t>.</w:t>
      </w:r>
      <w:r w:rsidR="00537DEA">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Pendampingan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menunjukkan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pemanfaatan</w:t>
      </w:r>
      <w:proofErr w:type="spellEnd"/>
      <w:r w:rsidRPr="00CF1663">
        <w:rPr>
          <w:rFonts w:ascii="Bookman Old Style" w:eastAsia="Times New Roman" w:hAnsi="Bookman Old Style"/>
          <w:color w:val="000000"/>
          <w:sz w:val="24"/>
          <w:szCs w:val="24"/>
          <w:lang w:val="en-ID"/>
        </w:rPr>
        <w:t xml:space="preserve"> platform digital </w:t>
      </w:r>
      <w:proofErr w:type="spellStart"/>
      <w:r w:rsidRPr="00CF1663">
        <w:rPr>
          <w:rFonts w:ascii="Bookman Old Style" w:eastAsia="Times New Roman" w:hAnsi="Bookman Old Style"/>
          <w:color w:val="000000"/>
          <w:sz w:val="24"/>
          <w:szCs w:val="24"/>
          <w:lang w:val="en-ID"/>
        </w:rPr>
        <w:t>dapat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menjadi</w:t>
      </w:r>
      <w:proofErr w:type="spellEnd"/>
      <w:r w:rsidRPr="00CF1663">
        <w:rPr>
          <w:rFonts w:ascii="Bookman Old Style" w:eastAsia="Times New Roman" w:hAnsi="Bookman Old Style"/>
          <w:color w:val="000000"/>
          <w:sz w:val="24"/>
          <w:szCs w:val="24"/>
          <w:lang w:val="en-ID"/>
        </w:rPr>
        <w:t xml:space="preserve"> strategi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mengatasi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keterbatasan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hanya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mengandalkan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konsumen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lokal</w:t>
      </w:r>
      <w:proofErr w:type="spellEnd"/>
      <w:r w:rsidRPr="00CF1663">
        <w:rPr>
          <w:rFonts w:ascii="Bookman Old Style" w:eastAsia="Times New Roman" w:hAnsi="Bookman Old Style"/>
          <w:color w:val="000000"/>
          <w:sz w:val="24"/>
          <w:szCs w:val="24"/>
          <w:lang w:val="en-ID"/>
        </w:rPr>
        <w:t xml:space="preserve">. Pemuda </w:t>
      </w:r>
      <w:proofErr w:type="spellStart"/>
      <w:r w:rsidRPr="00CF1663">
        <w:rPr>
          <w:rFonts w:ascii="Bookman Old Style" w:eastAsia="Times New Roman" w:hAnsi="Bookman Old Style"/>
          <w:color w:val="000000"/>
          <w:sz w:val="24"/>
          <w:szCs w:val="24"/>
          <w:lang w:val="en-ID"/>
        </w:rPr>
        <w:t>dapat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berperan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sebagai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penghubung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antara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lokal</w:t>
      </w:r>
      <w:proofErr w:type="spellEnd"/>
      <w:r w:rsidRPr="00CF1663">
        <w:rPr>
          <w:rFonts w:ascii="Bookman Old Style" w:eastAsia="Times New Roman" w:hAnsi="Bookman Old Style"/>
          <w:color w:val="000000"/>
          <w:sz w:val="24"/>
          <w:szCs w:val="24"/>
          <w:lang w:val="en-ID"/>
        </w:rPr>
        <w:t xml:space="preserve"> dan pasar digital, </w:t>
      </w:r>
      <w:proofErr w:type="spellStart"/>
      <w:r w:rsidRPr="00CF1663">
        <w:rPr>
          <w:rFonts w:ascii="Bookman Old Style" w:eastAsia="Times New Roman" w:hAnsi="Bookman Old Style"/>
          <w:color w:val="000000"/>
          <w:sz w:val="24"/>
          <w:szCs w:val="24"/>
          <w:lang w:val="en-ID"/>
        </w:rPr>
        <w:t>sehingga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tidak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lagi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sepenuhnya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dibatasi</w:t>
      </w:r>
      <w:proofErr w:type="spellEnd"/>
      <w:r w:rsidRPr="00CF1663">
        <w:rPr>
          <w:rFonts w:ascii="Bookman Old Style" w:eastAsia="Times New Roman" w:hAnsi="Bookman Old Style"/>
          <w:color w:val="000000"/>
          <w:sz w:val="24"/>
          <w:szCs w:val="24"/>
          <w:lang w:val="en-ID"/>
        </w:rPr>
        <w:t xml:space="preserve"> oleh </w:t>
      </w:r>
      <w:proofErr w:type="spellStart"/>
      <w:r w:rsidRPr="00CF1663">
        <w:rPr>
          <w:rFonts w:ascii="Bookman Old Style" w:eastAsia="Times New Roman" w:hAnsi="Bookman Old Style"/>
          <w:color w:val="000000"/>
          <w:sz w:val="24"/>
          <w:szCs w:val="24"/>
          <w:lang w:val="en-ID"/>
        </w:rPr>
        <w:t>lokasi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geografis</w:t>
      </w:r>
      <w:proofErr w:type="spellEnd"/>
      <w:r w:rsidRPr="00CF1663">
        <w:rPr>
          <w:rFonts w:ascii="Bookman Old Style" w:eastAsia="Times New Roman" w:hAnsi="Bookman Old Style"/>
          <w:color w:val="000000"/>
          <w:sz w:val="24"/>
          <w:szCs w:val="24"/>
          <w:lang w:val="en-ID"/>
        </w:rPr>
        <w:t>.</w:t>
      </w:r>
    </w:p>
    <w:p w14:paraId="79436DA6" w14:textId="77777777" w:rsidR="00700C18" w:rsidRPr="00CF1663" w:rsidRDefault="00700C18" w:rsidP="00700C18">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Potensi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kreativitas</w:t>
      </w:r>
      <w:proofErr w:type="spellEnd"/>
      <w:r w:rsidRPr="00CF1663">
        <w:rPr>
          <w:rFonts w:ascii="Bookman Old Style" w:eastAsia="Times New Roman" w:hAnsi="Bookman Old Style"/>
          <w:color w:val="000000"/>
          <w:sz w:val="24"/>
          <w:szCs w:val="24"/>
          <w:lang w:val="en-ID"/>
        </w:rPr>
        <w:t xml:space="preserve"> pemuda </w:t>
      </w:r>
      <w:proofErr w:type="spellStart"/>
      <w:r w:rsidRPr="00CF1663">
        <w:rPr>
          <w:rFonts w:ascii="Bookman Old Style" w:eastAsia="Times New Roman" w:hAnsi="Bookman Old Style"/>
          <w:color w:val="000000"/>
          <w:sz w:val="24"/>
          <w:szCs w:val="24"/>
          <w:lang w:val="en-ID"/>
        </w:rPr>
        <w:t>dikembangkan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melalui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identifikasi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keterampilan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individu</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pemetaan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peluang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jasa</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diminta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mengidentifikasi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telah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dimiliki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seperti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desain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fotografi</w:t>
      </w:r>
      <w:proofErr w:type="spellEnd"/>
      <w:r w:rsidRPr="00CF1663">
        <w:rPr>
          <w:rFonts w:ascii="Bookman Old Style" w:eastAsia="Times New Roman" w:hAnsi="Bookman Old Style"/>
          <w:color w:val="000000"/>
          <w:sz w:val="24"/>
          <w:szCs w:val="24"/>
          <w:lang w:val="en-ID"/>
        </w:rPr>
        <w:t xml:space="preserve">, editing video, </w:t>
      </w:r>
      <w:proofErr w:type="spellStart"/>
      <w:r w:rsidRPr="00CF1663">
        <w:rPr>
          <w:rFonts w:ascii="Bookman Old Style" w:eastAsia="Times New Roman" w:hAnsi="Bookman Old Style"/>
          <w:color w:val="000000"/>
          <w:sz w:val="24"/>
          <w:szCs w:val="24"/>
          <w:lang w:val="en-ID"/>
        </w:rPr>
        <w:t>komunikasi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penggunaan</w:t>
      </w:r>
      <w:proofErr w:type="spellEnd"/>
      <w:r w:rsidRPr="00CF1663">
        <w:rPr>
          <w:rFonts w:ascii="Bookman Old Style" w:eastAsia="Times New Roman" w:hAnsi="Bookman Old Style"/>
          <w:color w:val="000000"/>
          <w:sz w:val="24"/>
          <w:szCs w:val="24"/>
          <w:lang w:val="en-ID"/>
        </w:rPr>
        <w:t xml:space="preserve"> media </w:t>
      </w:r>
      <w:proofErr w:type="spellStart"/>
      <w:r w:rsidRPr="00CF1663">
        <w:rPr>
          <w:rFonts w:ascii="Bookman Old Style" w:eastAsia="Times New Roman" w:hAnsi="Bookman Old Style"/>
          <w:color w:val="000000"/>
          <w:sz w:val="24"/>
          <w:szCs w:val="24"/>
          <w:lang w:val="en-ID"/>
        </w:rPr>
        <w:t>sosial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atau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konten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tersebut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kemudian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dipetakan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kebutuhan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pelaku</w:t>
      </w:r>
      <w:proofErr w:type="spellEnd"/>
      <w:r w:rsidRPr="00CF1663">
        <w:rPr>
          <w:rFonts w:ascii="Bookman Old Style" w:eastAsia="Times New Roman" w:hAnsi="Bookman Old Style"/>
          <w:color w:val="000000"/>
          <w:sz w:val="24"/>
          <w:szCs w:val="24"/>
          <w:lang w:val="en-ID"/>
        </w:rPr>
        <w:t xml:space="preserve"> UMKM di </w:t>
      </w:r>
      <w:proofErr w:type="spellStart"/>
      <w:r w:rsidRPr="00CF1663">
        <w:rPr>
          <w:rFonts w:ascii="Bookman Old Style" w:eastAsia="Times New Roman" w:hAnsi="Bookman Old Style"/>
          <w:color w:val="000000"/>
          <w:sz w:val="24"/>
          <w:szCs w:val="24"/>
          <w:lang w:val="en-ID"/>
        </w:rPr>
        <w:t>lingkungan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desa</w:t>
      </w:r>
      <w:proofErr w:type="spellEnd"/>
      <w:r w:rsidRPr="00CF1663">
        <w:rPr>
          <w:rFonts w:ascii="Bookman Old Style" w:eastAsia="Times New Roman" w:hAnsi="Bookman Old Style"/>
          <w:color w:val="000000"/>
          <w:sz w:val="24"/>
          <w:szCs w:val="24"/>
          <w:lang w:val="en-ID"/>
        </w:rPr>
        <w:t>.</w:t>
      </w:r>
      <w:r>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selanjutnya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melakukan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praktik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portofolio</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sederhana</w:t>
      </w:r>
      <w:proofErr w:type="spellEnd"/>
      <w:r w:rsidRPr="00CF1663">
        <w:rPr>
          <w:rFonts w:ascii="Bookman Old Style" w:eastAsia="Times New Roman" w:hAnsi="Bookman Old Style"/>
          <w:color w:val="000000"/>
          <w:sz w:val="24"/>
          <w:szCs w:val="24"/>
          <w:lang w:val="en-ID"/>
        </w:rPr>
        <w:t xml:space="preserve">. Bagi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memiliki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minat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desain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misalnya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diberikan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tugas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poster </w:t>
      </w:r>
      <w:proofErr w:type="spellStart"/>
      <w:r w:rsidRPr="00CF1663">
        <w:rPr>
          <w:rFonts w:ascii="Bookman Old Style" w:eastAsia="Times New Roman" w:hAnsi="Bookman Old Style"/>
          <w:color w:val="000000"/>
          <w:sz w:val="24"/>
          <w:szCs w:val="24"/>
          <w:lang w:val="en-ID"/>
        </w:rPr>
        <w:t>promosi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UMKM.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tertarik</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fotografi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melakukan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praktik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foto</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sedangkan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memiliki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komunikasi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dilatih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video </w:t>
      </w:r>
      <w:proofErr w:type="spellStart"/>
      <w:r w:rsidRPr="00CF1663">
        <w:rPr>
          <w:rFonts w:ascii="Bookman Old Style" w:eastAsia="Times New Roman" w:hAnsi="Bookman Old Style"/>
          <w:color w:val="000000"/>
          <w:sz w:val="24"/>
          <w:szCs w:val="24"/>
          <w:lang w:val="en-ID"/>
        </w:rPr>
        <w:t>promosi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pendek</w:t>
      </w:r>
      <w:proofErr w:type="spellEnd"/>
      <w:r w:rsidRPr="00CF1663">
        <w:rPr>
          <w:rFonts w:ascii="Bookman Old Style" w:eastAsia="Times New Roman" w:hAnsi="Bookman Old Style"/>
          <w:color w:val="000000"/>
          <w:sz w:val="24"/>
          <w:szCs w:val="24"/>
          <w:lang w:val="en-ID"/>
        </w:rPr>
        <w:t xml:space="preserve">. Hasil </w:t>
      </w:r>
      <w:proofErr w:type="spellStart"/>
      <w:r w:rsidRPr="00CF1663">
        <w:rPr>
          <w:rFonts w:ascii="Bookman Old Style" w:eastAsia="Times New Roman" w:hAnsi="Bookman Old Style"/>
          <w:color w:val="000000"/>
          <w:sz w:val="24"/>
          <w:szCs w:val="24"/>
          <w:lang w:val="en-ID"/>
        </w:rPr>
        <w:t>pekerjaan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tersebut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dapat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digunakan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sebagai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contoh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portofolio</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menawarkan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jasa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kepada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pelaku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lokal</w:t>
      </w:r>
      <w:proofErr w:type="spellEnd"/>
      <w:r w:rsidRPr="00CF1663">
        <w:rPr>
          <w:rFonts w:ascii="Bookman Old Style" w:eastAsia="Times New Roman" w:hAnsi="Bookman Old Style"/>
          <w:color w:val="000000"/>
          <w:sz w:val="24"/>
          <w:szCs w:val="24"/>
          <w:lang w:val="en-ID"/>
        </w:rPr>
        <w:t>.</w:t>
      </w:r>
    </w:p>
    <w:p w14:paraId="2AD2608F" w14:textId="012B3C9D" w:rsidR="00700C18" w:rsidRPr="00CF1663" w:rsidRDefault="00700C18" w:rsidP="00700C18">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Pendampingan</w:t>
      </w:r>
      <w:proofErr w:type="spellEnd"/>
      <w:r w:rsidRPr="00CF1663">
        <w:rPr>
          <w:rFonts w:ascii="Bookman Old Style" w:eastAsia="Times New Roman" w:hAnsi="Bookman Old Style"/>
          <w:color w:val="000000"/>
          <w:sz w:val="24"/>
          <w:szCs w:val="24"/>
          <w:lang w:val="en-ID"/>
        </w:rPr>
        <w:t xml:space="preserve"> juga </w:t>
      </w:r>
      <w:proofErr w:type="spellStart"/>
      <w:r w:rsidRPr="00CF1663">
        <w:rPr>
          <w:rFonts w:ascii="Bookman Old Style" w:eastAsia="Times New Roman" w:hAnsi="Bookman Old Style"/>
          <w:color w:val="000000"/>
          <w:sz w:val="24"/>
          <w:szCs w:val="24"/>
          <w:lang w:val="en-ID"/>
        </w:rPr>
        <w:t>diarahkan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penyusunan</w:t>
      </w:r>
      <w:proofErr w:type="spellEnd"/>
      <w:r w:rsidRPr="00CF1663">
        <w:rPr>
          <w:rFonts w:ascii="Bookman Old Style" w:eastAsia="Times New Roman" w:hAnsi="Bookman Old Style"/>
          <w:color w:val="000000"/>
          <w:sz w:val="24"/>
          <w:szCs w:val="24"/>
          <w:lang w:val="en-ID"/>
        </w:rPr>
        <w:t xml:space="preserve"> ide </w:t>
      </w:r>
      <w:proofErr w:type="spellStart"/>
      <w:r w:rsidRPr="00CF1663">
        <w:rPr>
          <w:rFonts w:ascii="Bookman Old Style" w:eastAsia="Times New Roman" w:hAnsi="Bookman Old Style"/>
          <w:color w:val="000000"/>
          <w:sz w:val="24"/>
          <w:szCs w:val="24"/>
          <w:lang w:val="en-ID"/>
        </w:rPr>
        <w:t>bisnis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jasa</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termasuk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menentukan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jenis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layanan</w:t>
      </w:r>
      <w:proofErr w:type="spellEnd"/>
      <w:r w:rsidRPr="00CF1663">
        <w:rPr>
          <w:rFonts w:ascii="Bookman Old Style" w:eastAsia="Times New Roman" w:hAnsi="Bookman Old Style"/>
          <w:color w:val="000000"/>
          <w:sz w:val="24"/>
          <w:szCs w:val="24"/>
          <w:lang w:val="en-ID"/>
        </w:rPr>
        <w:t xml:space="preserve">, target </w:t>
      </w:r>
      <w:proofErr w:type="spellStart"/>
      <w:r w:rsidRPr="00CF1663">
        <w:rPr>
          <w:rFonts w:ascii="Bookman Old Style" w:eastAsia="Times New Roman" w:hAnsi="Bookman Old Style"/>
          <w:color w:val="000000"/>
          <w:sz w:val="24"/>
          <w:szCs w:val="24"/>
          <w:lang w:val="en-ID"/>
        </w:rPr>
        <w:t>pelanggan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harga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jasa</w:t>
      </w:r>
      <w:proofErr w:type="spellEnd"/>
      <w:r w:rsidRPr="00CF1663">
        <w:rPr>
          <w:rFonts w:ascii="Bookman Old Style" w:eastAsia="Times New Roman" w:hAnsi="Bookman Old Style"/>
          <w:color w:val="000000"/>
          <w:sz w:val="24"/>
          <w:szCs w:val="24"/>
          <w:lang w:val="en-ID"/>
        </w:rPr>
        <w:t xml:space="preserve">, media </w:t>
      </w:r>
      <w:proofErr w:type="spellStart"/>
      <w:r w:rsidRPr="00CF1663">
        <w:rPr>
          <w:rFonts w:ascii="Bookman Old Style" w:eastAsia="Times New Roman" w:hAnsi="Bookman Old Style"/>
          <w:color w:val="000000"/>
          <w:sz w:val="24"/>
          <w:szCs w:val="24"/>
          <w:lang w:val="en-ID"/>
        </w:rPr>
        <w:t>promosi</w:t>
      </w:r>
      <w:proofErr w:type="spellEnd"/>
      <w:r w:rsidRPr="00CF1663">
        <w:rPr>
          <w:rFonts w:ascii="Bookman Old Style" w:eastAsia="Times New Roman" w:hAnsi="Bookman Old Style"/>
          <w:color w:val="000000"/>
          <w:sz w:val="24"/>
          <w:szCs w:val="24"/>
          <w:lang w:val="en-ID"/>
        </w:rPr>
        <w:t xml:space="preserve">, dan strategi </w:t>
      </w:r>
      <w:proofErr w:type="spellStart"/>
      <w:r w:rsidRPr="00CF1663">
        <w:rPr>
          <w:rFonts w:ascii="Bookman Old Style" w:eastAsia="Times New Roman" w:hAnsi="Bookman Old Style"/>
          <w:color w:val="000000"/>
          <w:sz w:val="24"/>
          <w:szCs w:val="24"/>
          <w:lang w:val="en-ID"/>
        </w:rPr>
        <w:t>memperoleh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pelanggan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pertama</w:t>
      </w:r>
      <w:proofErr w:type="spellEnd"/>
      <w:r w:rsidRPr="00CF1663">
        <w:rPr>
          <w:rFonts w:ascii="Bookman Old Style" w:eastAsia="Times New Roman" w:hAnsi="Bookman Old Style"/>
          <w:color w:val="000000"/>
          <w:sz w:val="24"/>
          <w:szCs w:val="24"/>
          <w:lang w:val="en-ID"/>
        </w:rPr>
        <w:t xml:space="preserve">. Dengan </w:t>
      </w:r>
      <w:proofErr w:type="spellStart"/>
      <w:r w:rsidRPr="00CF1663">
        <w:rPr>
          <w:rFonts w:ascii="Bookman Old Style" w:eastAsia="Times New Roman" w:hAnsi="Bookman Old Style"/>
          <w:color w:val="000000"/>
          <w:sz w:val="24"/>
          <w:szCs w:val="24"/>
          <w:lang w:val="en-ID"/>
        </w:rPr>
        <w:t>demikian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kreativitas</w:t>
      </w:r>
      <w:proofErr w:type="spellEnd"/>
      <w:r w:rsidRPr="00CF1663">
        <w:rPr>
          <w:rFonts w:ascii="Bookman Old Style" w:eastAsia="Times New Roman" w:hAnsi="Bookman Old Style"/>
          <w:color w:val="000000"/>
          <w:sz w:val="24"/>
          <w:szCs w:val="24"/>
          <w:lang w:val="en-ID"/>
        </w:rPr>
        <w:t xml:space="preserve"> pemuda </w:t>
      </w:r>
      <w:proofErr w:type="spellStart"/>
      <w:r w:rsidRPr="00CF1663">
        <w:rPr>
          <w:rFonts w:ascii="Bookman Old Style" w:eastAsia="Times New Roman" w:hAnsi="Bookman Old Style"/>
          <w:color w:val="000000"/>
          <w:sz w:val="24"/>
          <w:szCs w:val="24"/>
          <w:lang w:val="en-ID"/>
        </w:rPr>
        <w:t>tidak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diarahkan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penciptaan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fisik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juga pada </w:t>
      </w:r>
      <w:proofErr w:type="spellStart"/>
      <w:r w:rsidRPr="00CF1663">
        <w:rPr>
          <w:rFonts w:ascii="Bookman Old Style" w:eastAsia="Times New Roman" w:hAnsi="Bookman Old Style"/>
          <w:color w:val="000000"/>
          <w:sz w:val="24"/>
          <w:szCs w:val="24"/>
          <w:lang w:val="en-ID"/>
        </w:rPr>
        <w:t>pengembangan</w:t>
      </w:r>
      <w:proofErr w:type="spellEnd"/>
      <w:r w:rsidRPr="00CF1663">
        <w:rPr>
          <w:rFonts w:ascii="Bookman Old Style" w:eastAsia="Times New Roman" w:hAnsi="Bookman Old Style"/>
          <w:color w:val="000000"/>
          <w:sz w:val="24"/>
          <w:szCs w:val="24"/>
          <w:lang w:val="en-ID"/>
        </w:rPr>
        <w:t xml:space="preserve"> digital-based entrepreneurship yang </w:t>
      </w:r>
      <w:proofErr w:type="spellStart"/>
      <w:r w:rsidRPr="00CF1663">
        <w:rPr>
          <w:rFonts w:ascii="Bookman Old Style" w:eastAsia="Times New Roman" w:hAnsi="Bookman Old Style"/>
          <w:color w:val="000000"/>
          <w:sz w:val="24"/>
          <w:szCs w:val="24"/>
          <w:lang w:val="en-ID"/>
        </w:rPr>
        <w:t>relatif</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fleksibel</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dapat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dimulai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modal yang </w:t>
      </w:r>
      <w:proofErr w:type="spellStart"/>
      <w:r w:rsidRPr="00CF1663">
        <w:rPr>
          <w:rFonts w:ascii="Bookman Old Style" w:eastAsia="Times New Roman" w:hAnsi="Bookman Old Style"/>
          <w:color w:val="000000"/>
          <w:sz w:val="24"/>
          <w:szCs w:val="24"/>
          <w:lang w:val="en-ID"/>
        </w:rPr>
        <w:t>lebih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terbatas</w:t>
      </w:r>
      <w:proofErr w:type="spellEnd"/>
      <w:r w:rsidR="00537DEA">
        <w:rPr>
          <w:rFonts w:ascii="Bookman Old Style" w:eastAsia="Times New Roman" w:hAnsi="Bookman Old Style"/>
          <w:color w:val="000000"/>
          <w:sz w:val="24"/>
          <w:szCs w:val="24"/>
          <w:lang w:val="en-ID"/>
        </w:rPr>
        <w:t xml:space="preserve"> </w:t>
      </w:r>
      <w:r w:rsidR="00537DEA">
        <w:rPr>
          <w:rFonts w:ascii="Bookman Old Style" w:eastAsia="Times New Roman" w:hAnsi="Bookman Old Style"/>
          <w:color w:val="000000"/>
          <w:sz w:val="24"/>
          <w:szCs w:val="24"/>
          <w:lang w:val="en-ID"/>
        </w:rPr>
        <w:fldChar w:fldCharType="begin" w:fldLock="1"/>
      </w:r>
      <w:r w:rsidR="00D87D79">
        <w:rPr>
          <w:rFonts w:ascii="Bookman Old Style" w:eastAsia="Times New Roman" w:hAnsi="Bookman Old Style"/>
          <w:color w:val="000000"/>
          <w:sz w:val="24"/>
          <w:szCs w:val="24"/>
          <w:lang w:val="en-ID"/>
        </w:rPr>
        <w:instrText>ADDIN CSL_CITATION {"citationItems":[{"id":"ITEM-1","itemData":{"DOI":"10.1108/apjie-10-2023-0189","ISSN":"2071-1395","abstract":"Purpose This study aims to investigate the impact of entrepreneurial education (EE), financial support (FS) and role models (RMs) on one’s attitude towards entrepreneurship (ATE) and on entrepreneurial intention (EI) based on the theory of planned behaviour. Design/methodology/approach In this study, quantitative research design, a deductive approach and purposive sampling have been used to collect data from 352 individuals from various Malaysian higher education institutions. The data were analysed using partial least squares structural equation modelling. Findings The findings have provided interesting insights into how EE, FS and RMs have a significant impact on one’s ATE and their EI. Surprisingly, RMs did not emerge as a significant predictor of EI. However, it is worth noting that mediating relationships were of significance, indicating that one’s ATE plays a substantial mediating role between EE, FS, RMs and EIs. Originality/value To the best of the authors’ knowledge, this study is among the few that investigate the relationships between RMs, FS and EE in relation to enhancing EIs through the mediating role of one’s ATE in Malaysia. Based on the findings of this study, stakeholders in Malaysia’s education sector are being urged to develop policy guidelines for the designing and teaching of entrepreneurship education as well as to develop FS mechanisms for business start-ups. They are also being encouraged to expose students to entrepreneurial RMs to improve their ATE and their EIs.","author":[{"dropping-particle":"","family":"Saoula","given":"Oussama","non-dropping-particle":"","parse-names":false,"suffix":""},{"dropping-particle":"","family":"Abid","given":"Muhammad Farrukh","non-dropping-particle":"","parse-names":false,"suffix":""},{"dropping-particle":"","family":"Ahmad","given":"Munawar Javed","non-dropping-particle":"","parse-names":false,"suffix":""},{"dropping-particle":"","family":"Shamim","given":"Amjad","non-dropping-particle":"","parse-names":false,"suffix":""}],"container-title":"Asia Pacific Journal of Innovation and Entrepreneurship","id":"ITEM-1","issue":"2","issued":{"date-parts":[["2025"]]},"page":"128-148","title":"What drives entrepreneurial intentions? Interplay between entrepreneurial education, financial support, role models and attitude towards entrepreneurship","type":"article-journal","volume":"19"},"uris":["http://www.mendeley.com/documents/?uuid=c4bb9d97-2599-417d-9107-834f3e8135af"]}],"mendeley":{"formattedCitation":"(Saoula et al., 2025)","plainTextFormattedCitation":"(Saoula et al., 2025)","previouslyFormattedCitation":"(Saoula et al., 2025)"},"properties":{"noteIndex":0},"schema":"https://github.com/citation-style-language/schema/raw/master/csl-citation.json"}</w:instrText>
      </w:r>
      <w:r w:rsidR="00537DEA">
        <w:rPr>
          <w:rFonts w:ascii="Bookman Old Style" w:eastAsia="Times New Roman" w:hAnsi="Bookman Old Style"/>
          <w:color w:val="000000"/>
          <w:sz w:val="24"/>
          <w:szCs w:val="24"/>
          <w:lang w:val="en-ID"/>
        </w:rPr>
        <w:fldChar w:fldCharType="separate"/>
      </w:r>
      <w:r w:rsidR="00537DEA" w:rsidRPr="00537DEA">
        <w:rPr>
          <w:rFonts w:ascii="Bookman Old Style" w:eastAsia="Times New Roman" w:hAnsi="Bookman Old Style"/>
          <w:noProof/>
          <w:color w:val="000000"/>
          <w:sz w:val="24"/>
          <w:szCs w:val="24"/>
          <w:lang w:val="en-ID"/>
        </w:rPr>
        <w:t>(Saoula et al., 2025)</w:t>
      </w:r>
      <w:r w:rsidR="00537DEA">
        <w:rPr>
          <w:rFonts w:ascii="Bookman Old Style" w:eastAsia="Times New Roman" w:hAnsi="Bookman Old Style"/>
          <w:color w:val="000000"/>
          <w:sz w:val="24"/>
          <w:szCs w:val="24"/>
          <w:lang w:val="en-ID"/>
        </w:rPr>
        <w:fldChar w:fldCharType="end"/>
      </w:r>
      <w:r w:rsidRPr="00CF1663">
        <w:rPr>
          <w:rFonts w:ascii="Bookman Old Style" w:eastAsia="Times New Roman" w:hAnsi="Bookman Old Style"/>
          <w:color w:val="000000"/>
          <w:sz w:val="24"/>
          <w:szCs w:val="24"/>
          <w:lang w:val="en-ID"/>
        </w:rPr>
        <w:t>.</w:t>
      </w:r>
    </w:p>
    <w:p w14:paraId="0024990F" w14:textId="06832D62"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r w:rsidRPr="00CF1663">
        <w:rPr>
          <w:rFonts w:ascii="Bookman Old Style" w:eastAsia="Times New Roman" w:hAnsi="Bookman Old Style"/>
          <w:color w:val="000000"/>
          <w:sz w:val="24"/>
          <w:szCs w:val="24"/>
          <w:lang w:val="en-ID"/>
        </w:rPr>
        <w:t xml:space="preserve">Pada </w:t>
      </w:r>
      <w:proofErr w:type="spellStart"/>
      <w:r w:rsidRPr="00CF1663">
        <w:rPr>
          <w:rFonts w:ascii="Bookman Old Style" w:eastAsia="Times New Roman" w:hAnsi="Bookman Old Style"/>
          <w:color w:val="000000"/>
          <w:sz w:val="24"/>
          <w:szCs w:val="24"/>
          <w:lang w:val="en-ID"/>
        </w:rPr>
        <w:t>tahap</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dilatih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melakukan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fotografi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menggunakan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kamera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telepon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seluler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memilih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latar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belakang</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sesuai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membuat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deskripsi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menyusun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konten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promosi</w:t>
      </w:r>
      <w:proofErr w:type="spellEnd"/>
      <w:r w:rsidRPr="00CF1663">
        <w:rPr>
          <w:rFonts w:ascii="Bookman Old Style" w:eastAsia="Times New Roman" w:hAnsi="Bookman Old Style"/>
          <w:color w:val="000000"/>
          <w:sz w:val="24"/>
          <w:szCs w:val="24"/>
          <w:lang w:val="en-ID"/>
        </w:rPr>
        <w:t xml:space="preserve">. Hasil </w:t>
      </w:r>
      <w:proofErr w:type="spellStart"/>
      <w:r w:rsidRPr="00CF1663">
        <w:rPr>
          <w:rFonts w:ascii="Bookman Old Style" w:eastAsia="Times New Roman" w:hAnsi="Bookman Old Style"/>
          <w:color w:val="000000"/>
          <w:sz w:val="24"/>
          <w:szCs w:val="24"/>
          <w:lang w:val="en-ID"/>
        </w:rPr>
        <w:t>pendampingan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menunjukkan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mulai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memahami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nilai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ekonomi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komoditas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pertanian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tidak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ditentukan</w:t>
      </w:r>
      <w:proofErr w:type="spellEnd"/>
      <w:r w:rsidRPr="00CF1663">
        <w:rPr>
          <w:rFonts w:ascii="Bookman Old Style" w:eastAsia="Times New Roman" w:hAnsi="Bookman Old Style"/>
          <w:color w:val="000000"/>
          <w:sz w:val="24"/>
          <w:szCs w:val="24"/>
          <w:lang w:val="en-ID"/>
        </w:rPr>
        <w:t xml:space="preserve"> oleh </w:t>
      </w:r>
      <w:proofErr w:type="spellStart"/>
      <w:r w:rsidRPr="00CF1663">
        <w:rPr>
          <w:rFonts w:ascii="Bookman Old Style" w:eastAsia="Times New Roman" w:hAnsi="Bookman Old Style"/>
          <w:color w:val="000000"/>
          <w:sz w:val="24"/>
          <w:szCs w:val="24"/>
          <w:lang w:val="en-ID"/>
        </w:rPr>
        <w:t>harga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mentah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dapat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ditingkatkan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melalui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pengolahan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pengemasan</w:t>
      </w:r>
      <w:proofErr w:type="spellEnd"/>
      <w:r w:rsidRPr="00CF1663">
        <w:rPr>
          <w:rFonts w:ascii="Bookman Old Style" w:eastAsia="Times New Roman" w:hAnsi="Bookman Old Style"/>
          <w:color w:val="000000"/>
          <w:sz w:val="24"/>
          <w:szCs w:val="24"/>
          <w:lang w:val="en-ID"/>
        </w:rPr>
        <w:t xml:space="preserve">, branding, dan </w:t>
      </w:r>
      <w:proofErr w:type="spellStart"/>
      <w:r w:rsidRPr="00CF1663">
        <w:rPr>
          <w:rFonts w:ascii="Bookman Old Style" w:eastAsia="Times New Roman" w:hAnsi="Bookman Old Style"/>
          <w:color w:val="000000"/>
          <w:sz w:val="24"/>
          <w:szCs w:val="24"/>
          <w:lang w:val="en-ID"/>
        </w:rPr>
        <w:t>perluasan</w:t>
      </w:r>
      <w:proofErr w:type="spellEnd"/>
      <w:r w:rsidRPr="00CF1663">
        <w:rPr>
          <w:rFonts w:ascii="Bookman Old Style" w:eastAsia="Times New Roman" w:hAnsi="Bookman Old Style"/>
          <w:color w:val="000000"/>
          <w:sz w:val="24"/>
          <w:szCs w:val="24"/>
          <w:lang w:val="en-ID"/>
        </w:rPr>
        <w:t xml:space="preserve"> pasar digital.</w:t>
      </w:r>
      <w:r w:rsidR="00700C18">
        <w:rPr>
          <w:rFonts w:ascii="Bookman Old Style" w:eastAsia="Times New Roman" w:hAnsi="Bookman Old Style"/>
          <w:color w:val="000000"/>
          <w:sz w:val="24"/>
          <w:szCs w:val="24"/>
          <w:lang w:val="en-ID"/>
        </w:rPr>
        <w:t xml:space="preserve"> Hasil </w:t>
      </w:r>
      <w:proofErr w:type="spellStart"/>
      <w:r w:rsidR="00700C18">
        <w:rPr>
          <w:rFonts w:ascii="Bookman Old Style" w:eastAsia="Times New Roman" w:hAnsi="Bookman Old Style"/>
          <w:color w:val="000000"/>
          <w:sz w:val="24"/>
          <w:szCs w:val="24"/>
          <w:lang w:val="en-ID"/>
        </w:rPr>
        <w:t>penilaian</w:t>
      </w:r>
      <w:proofErr w:type="spellEnd"/>
      <w:r w:rsidR="00700C18">
        <w:rPr>
          <w:rFonts w:ascii="Bookman Old Style" w:eastAsia="Times New Roman" w:hAnsi="Bookman Old Style"/>
          <w:color w:val="000000"/>
          <w:sz w:val="24"/>
          <w:szCs w:val="24"/>
          <w:lang w:val="en-ID"/>
        </w:rPr>
        <w:t xml:space="preserve"> </w:t>
      </w:r>
      <w:proofErr w:type="spellStart"/>
      <w:r w:rsidR="00700C18">
        <w:rPr>
          <w:rFonts w:ascii="Bookman Old Style" w:eastAsia="Times New Roman" w:hAnsi="Bookman Old Style"/>
          <w:color w:val="000000"/>
          <w:sz w:val="24"/>
          <w:szCs w:val="24"/>
          <w:lang w:val="en-ID"/>
        </w:rPr>
        <w:t>praktik</w:t>
      </w:r>
      <w:proofErr w:type="spellEnd"/>
      <w:r w:rsidR="00700C18">
        <w:rPr>
          <w:rFonts w:ascii="Bookman Old Style" w:eastAsia="Times New Roman" w:hAnsi="Bookman Old Style"/>
          <w:color w:val="000000"/>
          <w:sz w:val="24"/>
          <w:szCs w:val="24"/>
          <w:lang w:val="en-ID"/>
        </w:rPr>
        <w:t xml:space="preserve"> </w:t>
      </w:r>
      <w:proofErr w:type="spellStart"/>
      <w:r w:rsidR="00700C18">
        <w:rPr>
          <w:rFonts w:ascii="Bookman Old Style" w:eastAsia="Times New Roman" w:hAnsi="Bookman Old Style"/>
          <w:color w:val="000000"/>
          <w:sz w:val="24"/>
          <w:szCs w:val="24"/>
          <w:lang w:val="en-ID"/>
        </w:rPr>
        <w:t>kewirausahaan</w:t>
      </w:r>
      <w:proofErr w:type="spellEnd"/>
      <w:r w:rsidR="00700C18">
        <w:rPr>
          <w:rFonts w:ascii="Bookman Old Style" w:eastAsia="Times New Roman" w:hAnsi="Bookman Old Style"/>
          <w:color w:val="000000"/>
          <w:sz w:val="24"/>
          <w:szCs w:val="24"/>
          <w:lang w:val="en-ID"/>
        </w:rPr>
        <w:t xml:space="preserve"> digital </w:t>
      </w:r>
      <w:proofErr w:type="spellStart"/>
      <w:r w:rsidR="00700C18">
        <w:rPr>
          <w:rFonts w:ascii="Bookman Old Style" w:eastAsia="Times New Roman" w:hAnsi="Bookman Old Style"/>
          <w:color w:val="000000"/>
          <w:sz w:val="24"/>
          <w:szCs w:val="24"/>
          <w:lang w:val="en-ID"/>
        </w:rPr>
        <w:t>disajikan</w:t>
      </w:r>
      <w:proofErr w:type="spellEnd"/>
      <w:r w:rsidR="00700C18">
        <w:rPr>
          <w:rFonts w:ascii="Bookman Old Style" w:eastAsia="Times New Roman" w:hAnsi="Bookman Old Style"/>
          <w:color w:val="000000"/>
          <w:sz w:val="24"/>
          <w:szCs w:val="24"/>
          <w:lang w:val="en-ID"/>
        </w:rPr>
        <w:t xml:space="preserve"> pada </w:t>
      </w:r>
      <w:proofErr w:type="spellStart"/>
      <w:r w:rsidR="00700C18">
        <w:rPr>
          <w:rFonts w:ascii="Bookman Old Style" w:eastAsia="Times New Roman" w:hAnsi="Bookman Old Style"/>
          <w:color w:val="000000"/>
          <w:sz w:val="24"/>
          <w:szCs w:val="24"/>
          <w:lang w:val="en-ID"/>
        </w:rPr>
        <w:t>tabel</w:t>
      </w:r>
      <w:proofErr w:type="spellEnd"/>
      <w:r w:rsidR="00700C18">
        <w:rPr>
          <w:rFonts w:ascii="Bookman Old Style" w:eastAsia="Times New Roman" w:hAnsi="Bookman Old Style"/>
          <w:color w:val="000000"/>
          <w:sz w:val="24"/>
          <w:szCs w:val="24"/>
          <w:lang w:val="en-ID"/>
        </w:rPr>
        <w:t xml:space="preserve"> 6.</w:t>
      </w:r>
    </w:p>
    <w:p w14:paraId="1E01C94E" w14:textId="77777777" w:rsidR="001076BC" w:rsidRDefault="001076BC" w:rsidP="00CF1663">
      <w:pPr>
        <w:pBdr>
          <w:top w:val="nil"/>
          <w:left w:val="nil"/>
          <w:bottom w:val="nil"/>
          <w:right w:val="nil"/>
          <w:between w:val="nil"/>
        </w:pBdr>
        <w:spacing w:after="0" w:line="240" w:lineRule="auto"/>
        <w:jc w:val="center"/>
        <w:rPr>
          <w:rFonts w:ascii="Bookman Old Style" w:eastAsia="Times New Roman" w:hAnsi="Bookman Old Style"/>
          <w:b/>
          <w:bCs/>
          <w:color w:val="000000"/>
          <w:sz w:val="20"/>
          <w:szCs w:val="20"/>
        </w:rPr>
      </w:pPr>
    </w:p>
    <w:p w14:paraId="6E568C0A" w14:textId="0C0B066A" w:rsidR="00CF1663" w:rsidRPr="00300A77" w:rsidRDefault="00CF1663" w:rsidP="00CF1663">
      <w:pPr>
        <w:pBdr>
          <w:top w:val="nil"/>
          <w:left w:val="nil"/>
          <w:bottom w:val="nil"/>
          <w:right w:val="nil"/>
          <w:between w:val="nil"/>
        </w:pBdr>
        <w:spacing w:after="0" w:line="240" w:lineRule="auto"/>
        <w:jc w:val="center"/>
        <w:rPr>
          <w:rFonts w:ascii="Bookman Old Style" w:eastAsia="Times New Roman" w:hAnsi="Bookman Old Style"/>
          <w:color w:val="000000"/>
          <w:sz w:val="20"/>
          <w:szCs w:val="20"/>
        </w:rPr>
      </w:pPr>
      <w:r w:rsidRPr="00300A77">
        <w:rPr>
          <w:rFonts w:ascii="Bookman Old Style" w:eastAsia="Times New Roman" w:hAnsi="Bookman Old Style"/>
          <w:b/>
          <w:bCs/>
          <w:color w:val="000000"/>
          <w:sz w:val="20"/>
          <w:szCs w:val="20"/>
        </w:rPr>
        <w:t>Tabel 6.</w:t>
      </w:r>
      <w:r w:rsidRPr="00300A77">
        <w:rPr>
          <w:rFonts w:ascii="Bookman Old Style" w:eastAsia="Times New Roman" w:hAnsi="Bookman Old Style"/>
          <w:color w:val="000000"/>
          <w:sz w:val="20"/>
          <w:szCs w:val="20"/>
        </w:rPr>
        <w:t xml:space="preserve"> Hasil Penilaian Praktik Kewirausahaan Digital</w:t>
      </w:r>
    </w:p>
    <w:p w14:paraId="09475851" w14:textId="77777777" w:rsidR="00CF1663" w:rsidRPr="00300A77" w:rsidRDefault="00CF1663" w:rsidP="00CF1663">
      <w:pPr>
        <w:spacing w:after="0" w:line="240" w:lineRule="auto"/>
        <w:ind w:right="2408"/>
        <w:rPr>
          <w:rFonts w:ascii="Bookman Old Style" w:eastAsia="Times New Roman" w:hAnsi="Bookman Old Style"/>
          <w:bCs/>
          <w:sz w:val="20"/>
          <w:szCs w:val="20"/>
        </w:rPr>
      </w:pPr>
    </w:p>
    <w:tbl>
      <w:tblPr>
        <w:tblW w:w="8647" w:type="dxa"/>
        <w:jc w:val="center"/>
        <w:tblBorders>
          <w:top w:val="single" w:sz="4" w:space="0" w:color="000000"/>
          <w:bottom w:val="single" w:sz="4" w:space="0" w:color="000000"/>
        </w:tblBorders>
        <w:tblLayout w:type="fixed"/>
        <w:tblLook w:val="0400" w:firstRow="0" w:lastRow="0" w:firstColumn="0" w:lastColumn="0" w:noHBand="0" w:noVBand="1"/>
      </w:tblPr>
      <w:tblGrid>
        <w:gridCol w:w="567"/>
        <w:gridCol w:w="4536"/>
        <w:gridCol w:w="1418"/>
        <w:gridCol w:w="2126"/>
      </w:tblGrid>
      <w:tr w:rsidR="00CF1663" w:rsidRPr="00300A77" w14:paraId="528AD985" w14:textId="77777777" w:rsidTr="00C12D1C">
        <w:trPr>
          <w:trHeight w:val="317"/>
          <w:jc w:val="center"/>
        </w:trPr>
        <w:tc>
          <w:tcPr>
            <w:tcW w:w="567" w:type="dxa"/>
            <w:tcBorders>
              <w:top w:val="single" w:sz="4" w:space="0" w:color="000000"/>
              <w:bottom w:val="nil"/>
            </w:tcBorders>
          </w:tcPr>
          <w:p w14:paraId="1113D87F" w14:textId="77777777" w:rsidR="00CF1663" w:rsidRPr="00300A77" w:rsidRDefault="00CF1663" w:rsidP="00C12D1C">
            <w:pPr>
              <w:spacing w:after="0"/>
              <w:jc w:val="center"/>
              <w:rPr>
                <w:rFonts w:ascii="Bookman Old Style" w:eastAsia="Times New Roman" w:hAnsi="Bookman Old Style"/>
                <w:b/>
                <w:sz w:val="20"/>
                <w:szCs w:val="20"/>
              </w:rPr>
            </w:pPr>
            <w:r w:rsidRPr="00300A77">
              <w:rPr>
                <w:rFonts w:ascii="Bookman Old Style" w:eastAsia="Times New Roman" w:hAnsi="Bookman Old Style"/>
                <w:b/>
                <w:sz w:val="20"/>
                <w:szCs w:val="20"/>
              </w:rPr>
              <w:t>No</w:t>
            </w:r>
          </w:p>
        </w:tc>
        <w:tc>
          <w:tcPr>
            <w:tcW w:w="4536" w:type="dxa"/>
            <w:tcBorders>
              <w:top w:val="single" w:sz="4" w:space="0" w:color="000000"/>
              <w:bottom w:val="nil"/>
            </w:tcBorders>
            <w:tcMar>
              <w:top w:w="15" w:type="dxa"/>
              <w:left w:w="15" w:type="dxa"/>
              <w:bottom w:w="0" w:type="dxa"/>
              <w:right w:w="15" w:type="dxa"/>
            </w:tcMar>
            <w:vAlign w:val="center"/>
          </w:tcPr>
          <w:p w14:paraId="41653509" w14:textId="77777777" w:rsidR="00CF1663" w:rsidRPr="00300A77" w:rsidRDefault="00CF1663" w:rsidP="00C12D1C">
            <w:pPr>
              <w:spacing w:after="0"/>
              <w:jc w:val="center"/>
              <w:rPr>
                <w:rFonts w:ascii="Bookman Old Style" w:eastAsia="Times New Roman" w:hAnsi="Bookman Old Style"/>
                <w:b/>
                <w:sz w:val="20"/>
                <w:szCs w:val="20"/>
              </w:rPr>
            </w:pPr>
            <w:proofErr w:type="spellStart"/>
            <w:r w:rsidRPr="00300A77">
              <w:rPr>
                <w:rFonts w:ascii="Bookman Old Style" w:eastAsia="Times New Roman" w:hAnsi="Bookman Old Style"/>
                <w:b/>
                <w:bCs/>
                <w:color w:val="000000"/>
                <w:sz w:val="20"/>
                <w:szCs w:val="20"/>
                <w:lang w:val="en-ID"/>
              </w:rPr>
              <w:t>Komponen</w:t>
            </w:r>
            <w:proofErr w:type="spellEnd"/>
            <w:r w:rsidRPr="00300A77">
              <w:rPr>
                <w:rFonts w:ascii="Bookman Old Style" w:eastAsia="Times New Roman" w:hAnsi="Bookman Old Style"/>
                <w:b/>
                <w:bCs/>
                <w:color w:val="000000"/>
                <w:sz w:val="20"/>
                <w:szCs w:val="20"/>
                <w:lang w:val="en-ID"/>
              </w:rPr>
              <w:t xml:space="preserve"> </w:t>
            </w:r>
            <w:proofErr w:type="spellStart"/>
            <w:r w:rsidRPr="00300A77">
              <w:rPr>
                <w:rFonts w:ascii="Bookman Old Style" w:eastAsia="Times New Roman" w:hAnsi="Bookman Old Style"/>
                <w:b/>
                <w:bCs/>
                <w:color w:val="000000"/>
                <w:sz w:val="20"/>
                <w:szCs w:val="20"/>
                <w:lang w:val="en-ID"/>
              </w:rPr>
              <w:t>Praktik</w:t>
            </w:r>
            <w:proofErr w:type="spellEnd"/>
          </w:p>
        </w:tc>
        <w:tc>
          <w:tcPr>
            <w:tcW w:w="1418" w:type="dxa"/>
            <w:tcBorders>
              <w:top w:val="single" w:sz="4" w:space="0" w:color="000000"/>
              <w:bottom w:val="nil"/>
            </w:tcBorders>
          </w:tcPr>
          <w:p w14:paraId="62B07D3F" w14:textId="77777777" w:rsidR="00CF1663" w:rsidRPr="00300A77" w:rsidRDefault="00CF1663" w:rsidP="00C12D1C">
            <w:pPr>
              <w:spacing w:after="0"/>
              <w:jc w:val="center"/>
              <w:rPr>
                <w:rFonts w:ascii="Bookman Old Style" w:eastAsia="Times New Roman" w:hAnsi="Bookman Old Style"/>
                <w:b/>
                <w:sz w:val="20"/>
                <w:szCs w:val="20"/>
              </w:rPr>
            </w:pPr>
            <w:r w:rsidRPr="00300A77">
              <w:rPr>
                <w:rFonts w:ascii="Bookman Old Style" w:eastAsia="Times New Roman" w:hAnsi="Bookman Old Style"/>
                <w:b/>
                <w:bCs/>
                <w:color w:val="000000"/>
                <w:sz w:val="20"/>
                <w:szCs w:val="20"/>
                <w:lang w:val="en-ID"/>
              </w:rPr>
              <w:t>Skor Rata-rata</w:t>
            </w:r>
          </w:p>
        </w:tc>
        <w:tc>
          <w:tcPr>
            <w:tcW w:w="2126" w:type="dxa"/>
            <w:tcBorders>
              <w:top w:val="single" w:sz="4" w:space="0" w:color="000000"/>
              <w:bottom w:val="nil"/>
            </w:tcBorders>
          </w:tcPr>
          <w:p w14:paraId="27C1D811" w14:textId="77777777" w:rsidR="00CF1663" w:rsidRPr="00300A77" w:rsidRDefault="00CF1663" w:rsidP="00C12D1C">
            <w:pPr>
              <w:spacing w:after="0"/>
              <w:jc w:val="center"/>
              <w:rPr>
                <w:rFonts w:ascii="Bookman Old Style" w:eastAsia="Times New Roman" w:hAnsi="Bookman Old Style"/>
                <w:b/>
                <w:sz w:val="20"/>
                <w:szCs w:val="20"/>
              </w:rPr>
            </w:pPr>
            <w:proofErr w:type="spellStart"/>
            <w:r w:rsidRPr="00300A77">
              <w:rPr>
                <w:rFonts w:ascii="Bookman Old Style" w:eastAsia="Times New Roman" w:hAnsi="Bookman Old Style"/>
                <w:b/>
                <w:bCs/>
                <w:color w:val="000000"/>
                <w:sz w:val="20"/>
                <w:szCs w:val="20"/>
                <w:lang w:val="en-ID"/>
              </w:rPr>
              <w:t>Kategori</w:t>
            </w:r>
            <w:proofErr w:type="spellEnd"/>
          </w:p>
        </w:tc>
      </w:tr>
      <w:tr w:rsidR="00CF1663" w:rsidRPr="00300A77" w14:paraId="35B6C053" w14:textId="77777777" w:rsidTr="00C12D1C">
        <w:trPr>
          <w:trHeight w:val="20"/>
          <w:jc w:val="center"/>
        </w:trPr>
        <w:tc>
          <w:tcPr>
            <w:tcW w:w="567" w:type="dxa"/>
            <w:tcBorders>
              <w:top w:val="single" w:sz="4" w:space="0" w:color="000000"/>
            </w:tcBorders>
          </w:tcPr>
          <w:p w14:paraId="33C798E3"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1</w:t>
            </w:r>
          </w:p>
        </w:tc>
        <w:tc>
          <w:tcPr>
            <w:tcW w:w="4536" w:type="dxa"/>
            <w:tcBorders>
              <w:top w:val="single" w:sz="4" w:space="0" w:color="000000"/>
            </w:tcBorders>
            <w:tcMar>
              <w:top w:w="15" w:type="dxa"/>
              <w:left w:w="15" w:type="dxa"/>
              <w:bottom w:w="0" w:type="dxa"/>
              <w:right w:w="15" w:type="dxa"/>
            </w:tcMar>
            <w:vAlign w:val="center"/>
          </w:tcPr>
          <w:p w14:paraId="0B410094" w14:textId="77777777" w:rsidR="00CF1663" w:rsidRPr="00300A77" w:rsidRDefault="00CF1663" w:rsidP="00C12D1C">
            <w:pPr>
              <w:spacing w:after="0"/>
              <w:rPr>
                <w:rFonts w:ascii="Bookman Old Style" w:hAnsi="Bookman Old Style"/>
                <w:sz w:val="20"/>
                <w:szCs w:val="20"/>
              </w:rPr>
            </w:pPr>
            <w:proofErr w:type="spellStart"/>
            <w:r w:rsidRPr="00300A77">
              <w:rPr>
                <w:rFonts w:ascii="Bookman Old Style" w:eastAsia="Times New Roman" w:hAnsi="Bookman Old Style"/>
                <w:color w:val="000000"/>
                <w:sz w:val="20"/>
                <w:szCs w:val="20"/>
                <w:lang w:val="en-ID"/>
              </w:rPr>
              <w:t>Penyusunan</w:t>
            </w:r>
            <w:proofErr w:type="spellEnd"/>
            <w:r w:rsidRPr="00300A77">
              <w:rPr>
                <w:rFonts w:ascii="Bookman Old Style" w:eastAsia="Times New Roman" w:hAnsi="Bookman Old Style"/>
                <w:color w:val="000000"/>
                <w:sz w:val="20"/>
                <w:szCs w:val="20"/>
                <w:lang w:val="en-ID"/>
              </w:rPr>
              <w:t xml:space="preserve"> </w:t>
            </w:r>
            <w:r w:rsidRPr="00300A77">
              <w:rPr>
                <w:rFonts w:ascii="Bookman Old Style" w:eastAsia="Times New Roman" w:hAnsi="Bookman Old Style"/>
                <w:i/>
                <w:iCs/>
                <w:color w:val="000000"/>
                <w:sz w:val="20"/>
                <w:szCs w:val="20"/>
                <w:lang w:val="en-ID"/>
              </w:rPr>
              <w:t>Business Model Canvas</w:t>
            </w:r>
          </w:p>
        </w:tc>
        <w:tc>
          <w:tcPr>
            <w:tcW w:w="1418" w:type="dxa"/>
            <w:tcBorders>
              <w:top w:val="single" w:sz="4" w:space="0" w:color="000000"/>
            </w:tcBorders>
            <w:vAlign w:val="center"/>
          </w:tcPr>
          <w:p w14:paraId="57BFE583"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82</w:t>
            </w:r>
          </w:p>
        </w:tc>
        <w:tc>
          <w:tcPr>
            <w:tcW w:w="2126" w:type="dxa"/>
            <w:tcBorders>
              <w:top w:val="single" w:sz="4" w:space="0" w:color="000000"/>
            </w:tcBorders>
            <w:vAlign w:val="center"/>
          </w:tcPr>
          <w:p w14:paraId="77D4B1D2"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Baik</w:t>
            </w:r>
          </w:p>
        </w:tc>
      </w:tr>
      <w:tr w:rsidR="00CF1663" w:rsidRPr="00300A77" w14:paraId="13EEF8DA" w14:textId="77777777" w:rsidTr="00C12D1C">
        <w:trPr>
          <w:trHeight w:val="113"/>
          <w:jc w:val="center"/>
        </w:trPr>
        <w:tc>
          <w:tcPr>
            <w:tcW w:w="567" w:type="dxa"/>
            <w:tcBorders>
              <w:bottom w:val="nil"/>
            </w:tcBorders>
          </w:tcPr>
          <w:p w14:paraId="3EFCED85"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2</w:t>
            </w:r>
          </w:p>
        </w:tc>
        <w:tc>
          <w:tcPr>
            <w:tcW w:w="4536" w:type="dxa"/>
            <w:tcBorders>
              <w:bottom w:val="nil"/>
            </w:tcBorders>
            <w:tcMar>
              <w:top w:w="15" w:type="dxa"/>
              <w:left w:w="15" w:type="dxa"/>
              <w:bottom w:w="0" w:type="dxa"/>
              <w:right w:w="15" w:type="dxa"/>
            </w:tcMar>
            <w:vAlign w:val="center"/>
          </w:tcPr>
          <w:p w14:paraId="0830D818" w14:textId="77777777" w:rsidR="00CF1663" w:rsidRPr="00300A77" w:rsidRDefault="00CF1663" w:rsidP="00C12D1C">
            <w:pPr>
              <w:spacing w:after="0"/>
              <w:rPr>
                <w:rFonts w:ascii="Bookman Old Style" w:hAnsi="Bookman Old Style"/>
                <w:sz w:val="20"/>
                <w:szCs w:val="20"/>
              </w:rPr>
            </w:pPr>
            <w:proofErr w:type="spellStart"/>
            <w:r w:rsidRPr="00300A77">
              <w:rPr>
                <w:rFonts w:ascii="Bookman Old Style" w:eastAsia="Times New Roman" w:hAnsi="Bookman Old Style"/>
                <w:color w:val="000000"/>
                <w:sz w:val="20"/>
                <w:szCs w:val="20"/>
                <w:lang w:val="en-ID"/>
              </w:rPr>
              <w:t>Penentuan</w:t>
            </w:r>
            <w:proofErr w:type="spellEnd"/>
            <w:r w:rsidRPr="00300A77">
              <w:rPr>
                <w:rFonts w:ascii="Bookman Old Style" w:eastAsia="Times New Roman" w:hAnsi="Bookman Old Style"/>
                <w:color w:val="000000"/>
                <w:sz w:val="20"/>
                <w:szCs w:val="20"/>
                <w:lang w:val="en-ID"/>
              </w:rPr>
              <w:t xml:space="preserve"> target </w:t>
            </w:r>
            <w:proofErr w:type="spellStart"/>
            <w:r w:rsidRPr="00300A77">
              <w:rPr>
                <w:rFonts w:ascii="Bookman Old Style" w:eastAsia="Times New Roman" w:hAnsi="Bookman Old Style"/>
                <w:color w:val="000000"/>
                <w:sz w:val="20"/>
                <w:szCs w:val="20"/>
                <w:lang w:val="en-ID"/>
              </w:rPr>
              <w:t>konsumen</w:t>
            </w:r>
            <w:proofErr w:type="spellEnd"/>
            <w:r w:rsidRPr="00300A77">
              <w:rPr>
                <w:rFonts w:ascii="Bookman Old Style" w:eastAsia="Times New Roman" w:hAnsi="Bookman Old Style"/>
                <w:color w:val="000000"/>
                <w:sz w:val="20"/>
                <w:szCs w:val="20"/>
                <w:lang w:val="en-ID"/>
              </w:rPr>
              <w:t xml:space="preserve"> dan </w:t>
            </w:r>
            <w:proofErr w:type="spellStart"/>
            <w:r w:rsidRPr="00300A77">
              <w:rPr>
                <w:rFonts w:ascii="Bookman Old Style" w:eastAsia="Times New Roman" w:hAnsi="Bookman Old Style"/>
                <w:color w:val="000000"/>
                <w:sz w:val="20"/>
                <w:szCs w:val="20"/>
                <w:lang w:val="en-ID"/>
              </w:rPr>
              <w:t>proposisi</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nilai</w:t>
            </w:r>
            <w:proofErr w:type="spellEnd"/>
          </w:p>
        </w:tc>
        <w:tc>
          <w:tcPr>
            <w:tcW w:w="1418" w:type="dxa"/>
            <w:tcBorders>
              <w:bottom w:val="nil"/>
            </w:tcBorders>
            <w:vAlign w:val="center"/>
          </w:tcPr>
          <w:p w14:paraId="54DEBCDA"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84</w:t>
            </w:r>
          </w:p>
        </w:tc>
        <w:tc>
          <w:tcPr>
            <w:tcW w:w="2126" w:type="dxa"/>
            <w:tcBorders>
              <w:bottom w:val="nil"/>
            </w:tcBorders>
            <w:vAlign w:val="center"/>
          </w:tcPr>
          <w:p w14:paraId="7FFFD082"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Baik</w:t>
            </w:r>
          </w:p>
        </w:tc>
      </w:tr>
      <w:tr w:rsidR="00CF1663" w:rsidRPr="00300A77" w14:paraId="74625869" w14:textId="77777777" w:rsidTr="00C12D1C">
        <w:trPr>
          <w:trHeight w:val="113"/>
          <w:jc w:val="center"/>
        </w:trPr>
        <w:tc>
          <w:tcPr>
            <w:tcW w:w="567" w:type="dxa"/>
            <w:tcBorders>
              <w:top w:val="nil"/>
              <w:bottom w:val="nil"/>
            </w:tcBorders>
          </w:tcPr>
          <w:p w14:paraId="51CD6CC8"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3</w:t>
            </w:r>
          </w:p>
        </w:tc>
        <w:tc>
          <w:tcPr>
            <w:tcW w:w="4536" w:type="dxa"/>
            <w:tcBorders>
              <w:top w:val="nil"/>
              <w:bottom w:val="nil"/>
            </w:tcBorders>
            <w:tcMar>
              <w:top w:w="15" w:type="dxa"/>
              <w:left w:w="15" w:type="dxa"/>
              <w:bottom w:w="0" w:type="dxa"/>
              <w:right w:w="15" w:type="dxa"/>
            </w:tcMar>
            <w:vAlign w:val="center"/>
          </w:tcPr>
          <w:p w14:paraId="50D3073A" w14:textId="77777777" w:rsidR="00CF1663" w:rsidRPr="00300A77" w:rsidRDefault="00CF1663" w:rsidP="00C12D1C">
            <w:pPr>
              <w:spacing w:after="0"/>
              <w:rPr>
                <w:rFonts w:ascii="Bookman Old Style" w:hAnsi="Bookman Old Style"/>
                <w:sz w:val="20"/>
                <w:szCs w:val="20"/>
              </w:rPr>
            </w:pPr>
            <w:proofErr w:type="spellStart"/>
            <w:r w:rsidRPr="00300A77">
              <w:rPr>
                <w:rFonts w:ascii="Bookman Old Style" w:eastAsia="Times New Roman" w:hAnsi="Bookman Old Style"/>
                <w:color w:val="000000"/>
                <w:sz w:val="20"/>
                <w:szCs w:val="20"/>
                <w:lang w:val="en-ID"/>
              </w:rPr>
              <w:t>Penyusunan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identitas</w:t>
            </w:r>
            <w:proofErr w:type="spellEnd"/>
            <w:r w:rsidRPr="00300A77">
              <w:rPr>
                <w:rFonts w:ascii="Bookman Old Style" w:eastAsia="Times New Roman" w:hAnsi="Bookman Old Style"/>
                <w:color w:val="000000"/>
                <w:sz w:val="20"/>
                <w:szCs w:val="20"/>
                <w:lang w:val="en-ID"/>
              </w:rPr>
              <w:t xml:space="preserve">/branding </w:t>
            </w:r>
            <w:proofErr w:type="spellStart"/>
            <w:r w:rsidRPr="00300A77">
              <w:rPr>
                <w:rFonts w:ascii="Bookman Old Style" w:eastAsia="Times New Roman" w:hAnsi="Bookman Old Style"/>
                <w:color w:val="000000"/>
                <w:sz w:val="20"/>
                <w:szCs w:val="20"/>
                <w:lang w:val="en-ID"/>
              </w:rPr>
              <w:t>produk</w:t>
            </w:r>
            <w:proofErr w:type="spellEnd"/>
          </w:p>
        </w:tc>
        <w:tc>
          <w:tcPr>
            <w:tcW w:w="1418" w:type="dxa"/>
            <w:tcBorders>
              <w:top w:val="nil"/>
              <w:bottom w:val="nil"/>
            </w:tcBorders>
            <w:vAlign w:val="center"/>
          </w:tcPr>
          <w:p w14:paraId="4AC91C5A"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86</w:t>
            </w:r>
          </w:p>
        </w:tc>
        <w:tc>
          <w:tcPr>
            <w:tcW w:w="2126" w:type="dxa"/>
            <w:tcBorders>
              <w:top w:val="nil"/>
              <w:bottom w:val="nil"/>
            </w:tcBorders>
            <w:vAlign w:val="center"/>
          </w:tcPr>
          <w:p w14:paraId="20519232"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Sangat Baik</w:t>
            </w:r>
          </w:p>
        </w:tc>
      </w:tr>
      <w:tr w:rsidR="00CF1663" w:rsidRPr="00300A77" w14:paraId="7BD50233" w14:textId="77777777" w:rsidTr="00C12D1C">
        <w:trPr>
          <w:trHeight w:val="113"/>
          <w:jc w:val="center"/>
        </w:trPr>
        <w:tc>
          <w:tcPr>
            <w:tcW w:w="567" w:type="dxa"/>
            <w:tcBorders>
              <w:top w:val="nil"/>
              <w:bottom w:val="nil"/>
            </w:tcBorders>
          </w:tcPr>
          <w:p w14:paraId="7BE6A296"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4</w:t>
            </w:r>
          </w:p>
        </w:tc>
        <w:tc>
          <w:tcPr>
            <w:tcW w:w="4536" w:type="dxa"/>
            <w:tcBorders>
              <w:top w:val="nil"/>
              <w:bottom w:val="nil"/>
            </w:tcBorders>
            <w:tcMar>
              <w:top w:w="15" w:type="dxa"/>
              <w:left w:w="15" w:type="dxa"/>
              <w:bottom w:w="0" w:type="dxa"/>
              <w:right w:w="15" w:type="dxa"/>
            </w:tcMar>
            <w:vAlign w:val="center"/>
          </w:tcPr>
          <w:p w14:paraId="59F84ACD" w14:textId="77777777" w:rsidR="00CF1663" w:rsidRPr="00300A77" w:rsidRDefault="00CF1663" w:rsidP="00C12D1C">
            <w:pPr>
              <w:spacing w:after="0"/>
              <w:rPr>
                <w:rFonts w:ascii="Bookman Old Style" w:hAnsi="Bookman Old Style"/>
                <w:sz w:val="20"/>
                <w:szCs w:val="20"/>
              </w:rPr>
            </w:pPr>
            <w:proofErr w:type="spellStart"/>
            <w:r w:rsidRPr="00300A77">
              <w:rPr>
                <w:rFonts w:ascii="Bookman Old Style" w:eastAsia="Times New Roman" w:hAnsi="Bookman Old Style"/>
                <w:color w:val="000000"/>
                <w:sz w:val="20"/>
                <w:szCs w:val="20"/>
                <w:lang w:val="en-ID"/>
              </w:rPr>
              <w:t>Pembuatan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foto</w:t>
            </w:r>
            <w:proofErr w:type="spellEnd"/>
            <w:r w:rsidRPr="00300A77">
              <w:rPr>
                <w:rFonts w:ascii="Bookman Old Style" w:eastAsia="Times New Roman" w:hAnsi="Bookman Old Style"/>
                <w:color w:val="000000"/>
                <w:sz w:val="20"/>
                <w:szCs w:val="20"/>
                <w:lang w:val="en-ID"/>
              </w:rPr>
              <w:t xml:space="preserve"> dan </w:t>
            </w:r>
            <w:proofErr w:type="spellStart"/>
            <w:r w:rsidRPr="00300A77">
              <w:rPr>
                <w:rFonts w:ascii="Bookman Old Style" w:eastAsia="Times New Roman" w:hAnsi="Bookman Old Style"/>
                <w:color w:val="000000"/>
                <w:sz w:val="20"/>
                <w:szCs w:val="20"/>
                <w:lang w:val="en-ID"/>
              </w:rPr>
              <w:t>konten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promosi</w:t>
            </w:r>
            <w:proofErr w:type="spellEnd"/>
          </w:p>
        </w:tc>
        <w:tc>
          <w:tcPr>
            <w:tcW w:w="1418" w:type="dxa"/>
            <w:tcBorders>
              <w:top w:val="nil"/>
              <w:bottom w:val="nil"/>
            </w:tcBorders>
            <w:vAlign w:val="center"/>
          </w:tcPr>
          <w:p w14:paraId="255A937C"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83</w:t>
            </w:r>
          </w:p>
        </w:tc>
        <w:tc>
          <w:tcPr>
            <w:tcW w:w="2126" w:type="dxa"/>
            <w:tcBorders>
              <w:top w:val="nil"/>
              <w:bottom w:val="nil"/>
            </w:tcBorders>
            <w:vAlign w:val="center"/>
          </w:tcPr>
          <w:p w14:paraId="1ED8BCF0"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Baik</w:t>
            </w:r>
          </w:p>
        </w:tc>
      </w:tr>
      <w:tr w:rsidR="00CF1663" w:rsidRPr="00300A77" w14:paraId="45BF27B8" w14:textId="77777777" w:rsidTr="00C12D1C">
        <w:trPr>
          <w:trHeight w:val="113"/>
          <w:jc w:val="center"/>
        </w:trPr>
        <w:tc>
          <w:tcPr>
            <w:tcW w:w="567" w:type="dxa"/>
            <w:tcBorders>
              <w:top w:val="nil"/>
              <w:bottom w:val="nil"/>
            </w:tcBorders>
          </w:tcPr>
          <w:p w14:paraId="35C25584"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5</w:t>
            </w:r>
          </w:p>
        </w:tc>
        <w:tc>
          <w:tcPr>
            <w:tcW w:w="4536" w:type="dxa"/>
            <w:tcBorders>
              <w:top w:val="nil"/>
              <w:bottom w:val="nil"/>
            </w:tcBorders>
            <w:tcMar>
              <w:top w:w="15" w:type="dxa"/>
              <w:left w:w="15" w:type="dxa"/>
              <w:bottom w:w="0" w:type="dxa"/>
              <w:right w:w="15" w:type="dxa"/>
            </w:tcMar>
            <w:vAlign w:val="center"/>
          </w:tcPr>
          <w:p w14:paraId="7B576D82" w14:textId="77777777" w:rsidR="00CF1663" w:rsidRPr="00300A77" w:rsidRDefault="00CF1663" w:rsidP="00C12D1C">
            <w:pPr>
              <w:spacing w:after="0"/>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Penyusunan</w:t>
            </w:r>
            <w:proofErr w:type="spellEnd"/>
            <w:r w:rsidRPr="00300A77">
              <w:rPr>
                <w:rFonts w:ascii="Bookman Old Style" w:eastAsia="Times New Roman" w:hAnsi="Bookman Old Style"/>
                <w:color w:val="000000"/>
                <w:sz w:val="20"/>
                <w:szCs w:val="20"/>
                <w:lang w:val="en-ID"/>
              </w:rPr>
              <w:t xml:space="preserve"> caption dan </w:t>
            </w:r>
            <w:proofErr w:type="spellStart"/>
            <w:r w:rsidRPr="00300A77">
              <w:rPr>
                <w:rFonts w:ascii="Bookman Old Style" w:eastAsia="Times New Roman" w:hAnsi="Bookman Old Style"/>
                <w:color w:val="000000"/>
                <w:sz w:val="20"/>
                <w:szCs w:val="20"/>
                <w:lang w:val="en-ID"/>
              </w:rPr>
              <w:t>pesan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pemasaran</w:t>
            </w:r>
            <w:proofErr w:type="spellEnd"/>
          </w:p>
        </w:tc>
        <w:tc>
          <w:tcPr>
            <w:tcW w:w="1418" w:type="dxa"/>
            <w:tcBorders>
              <w:top w:val="nil"/>
              <w:bottom w:val="nil"/>
            </w:tcBorders>
            <w:vAlign w:val="center"/>
          </w:tcPr>
          <w:p w14:paraId="64111C25"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82</w:t>
            </w:r>
          </w:p>
        </w:tc>
        <w:tc>
          <w:tcPr>
            <w:tcW w:w="2126" w:type="dxa"/>
            <w:tcBorders>
              <w:top w:val="nil"/>
              <w:bottom w:val="nil"/>
            </w:tcBorders>
            <w:vAlign w:val="center"/>
          </w:tcPr>
          <w:p w14:paraId="7F71A475"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Baik</w:t>
            </w:r>
          </w:p>
        </w:tc>
      </w:tr>
      <w:tr w:rsidR="00CF1663" w:rsidRPr="00300A77" w14:paraId="60616E6D" w14:textId="77777777" w:rsidTr="00C12D1C">
        <w:trPr>
          <w:trHeight w:val="113"/>
          <w:jc w:val="center"/>
        </w:trPr>
        <w:tc>
          <w:tcPr>
            <w:tcW w:w="567" w:type="dxa"/>
            <w:tcBorders>
              <w:top w:val="nil"/>
              <w:bottom w:val="nil"/>
            </w:tcBorders>
          </w:tcPr>
          <w:p w14:paraId="5163AA90"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6</w:t>
            </w:r>
          </w:p>
        </w:tc>
        <w:tc>
          <w:tcPr>
            <w:tcW w:w="4536" w:type="dxa"/>
            <w:tcBorders>
              <w:top w:val="nil"/>
              <w:bottom w:val="nil"/>
            </w:tcBorders>
            <w:tcMar>
              <w:top w:w="15" w:type="dxa"/>
              <w:left w:w="15" w:type="dxa"/>
              <w:bottom w:w="0" w:type="dxa"/>
              <w:right w:w="15" w:type="dxa"/>
            </w:tcMar>
            <w:vAlign w:val="center"/>
          </w:tcPr>
          <w:p w14:paraId="779345A7" w14:textId="77777777" w:rsidR="00CF1663" w:rsidRPr="00300A77" w:rsidRDefault="00CF1663" w:rsidP="00C12D1C">
            <w:pPr>
              <w:spacing w:after="0"/>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Penggunaan</w:t>
            </w:r>
            <w:proofErr w:type="spellEnd"/>
            <w:r w:rsidRPr="00300A77">
              <w:rPr>
                <w:rFonts w:ascii="Bookman Old Style" w:eastAsia="Times New Roman" w:hAnsi="Bookman Old Style"/>
                <w:color w:val="000000"/>
                <w:sz w:val="20"/>
                <w:szCs w:val="20"/>
                <w:lang w:val="en-ID"/>
              </w:rPr>
              <w:t xml:space="preserve"> media </w:t>
            </w:r>
            <w:proofErr w:type="spellStart"/>
            <w:r w:rsidRPr="00300A77">
              <w:rPr>
                <w:rFonts w:ascii="Bookman Old Style" w:eastAsia="Times New Roman" w:hAnsi="Bookman Old Style"/>
                <w:color w:val="000000"/>
                <w:sz w:val="20"/>
                <w:szCs w:val="20"/>
                <w:lang w:val="en-ID"/>
              </w:rPr>
              <w:t>sosial</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untuk</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pemasaran</w:t>
            </w:r>
            <w:proofErr w:type="spellEnd"/>
          </w:p>
        </w:tc>
        <w:tc>
          <w:tcPr>
            <w:tcW w:w="1418" w:type="dxa"/>
            <w:tcBorders>
              <w:top w:val="nil"/>
              <w:bottom w:val="nil"/>
            </w:tcBorders>
            <w:vAlign w:val="center"/>
          </w:tcPr>
          <w:p w14:paraId="67E414B9"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85</w:t>
            </w:r>
          </w:p>
        </w:tc>
        <w:tc>
          <w:tcPr>
            <w:tcW w:w="2126" w:type="dxa"/>
            <w:tcBorders>
              <w:top w:val="nil"/>
              <w:bottom w:val="nil"/>
            </w:tcBorders>
            <w:vAlign w:val="center"/>
          </w:tcPr>
          <w:p w14:paraId="33FBDD31"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Baik</w:t>
            </w:r>
          </w:p>
        </w:tc>
      </w:tr>
      <w:tr w:rsidR="00CF1663" w:rsidRPr="00300A77" w14:paraId="140934F5" w14:textId="77777777" w:rsidTr="00C12D1C">
        <w:trPr>
          <w:trHeight w:val="113"/>
          <w:jc w:val="center"/>
        </w:trPr>
        <w:tc>
          <w:tcPr>
            <w:tcW w:w="567" w:type="dxa"/>
            <w:tcBorders>
              <w:top w:val="nil"/>
              <w:bottom w:val="nil"/>
            </w:tcBorders>
          </w:tcPr>
          <w:p w14:paraId="14D62C55"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7</w:t>
            </w:r>
          </w:p>
        </w:tc>
        <w:tc>
          <w:tcPr>
            <w:tcW w:w="4536" w:type="dxa"/>
            <w:tcBorders>
              <w:top w:val="nil"/>
              <w:bottom w:val="nil"/>
            </w:tcBorders>
            <w:tcMar>
              <w:top w:w="15" w:type="dxa"/>
              <w:left w:w="15" w:type="dxa"/>
              <w:bottom w:w="0" w:type="dxa"/>
              <w:right w:w="15" w:type="dxa"/>
            </w:tcMar>
            <w:vAlign w:val="center"/>
          </w:tcPr>
          <w:p w14:paraId="776F7F75" w14:textId="77777777" w:rsidR="00CF1663" w:rsidRPr="00300A77" w:rsidRDefault="00CF1663" w:rsidP="00C12D1C">
            <w:pPr>
              <w:spacing w:after="0"/>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Penggunaan</w:t>
            </w:r>
            <w:proofErr w:type="spellEnd"/>
            <w:r w:rsidRPr="00300A77">
              <w:rPr>
                <w:rFonts w:ascii="Bookman Old Style" w:eastAsia="Times New Roman" w:hAnsi="Bookman Old Style"/>
                <w:color w:val="000000"/>
                <w:sz w:val="20"/>
                <w:szCs w:val="20"/>
                <w:lang w:val="en-ID"/>
              </w:rPr>
              <w:t xml:space="preserve"> marketplace</w:t>
            </w:r>
          </w:p>
        </w:tc>
        <w:tc>
          <w:tcPr>
            <w:tcW w:w="1418" w:type="dxa"/>
            <w:tcBorders>
              <w:top w:val="nil"/>
              <w:bottom w:val="nil"/>
            </w:tcBorders>
            <w:vAlign w:val="center"/>
          </w:tcPr>
          <w:p w14:paraId="0B79AFC2"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80</w:t>
            </w:r>
          </w:p>
        </w:tc>
        <w:tc>
          <w:tcPr>
            <w:tcW w:w="2126" w:type="dxa"/>
            <w:tcBorders>
              <w:top w:val="nil"/>
              <w:bottom w:val="nil"/>
            </w:tcBorders>
            <w:vAlign w:val="center"/>
          </w:tcPr>
          <w:p w14:paraId="56584984"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Baik</w:t>
            </w:r>
          </w:p>
        </w:tc>
      </w:tr>
      <w:tr w:rsidR="00CF1663" w:rsidRPr="00300A77" w14:paraId="7ECB5841" w14:textId="77777777" w:rsidTr="00C12D1C">
        <w:trPr>
          <w:trHeight w:val="113"/>
          <w:jc w:val="center"/>
        </w:trPr>
        <w:tc>
          <w:tcPr>
            <w:tcW w:w="567" w:type="dxa"/>
            <w:tcBorders>
              <w:top w:val="nil"/>
              <w:bottom w:val="single" w:sz="4" w:space="0" w:color="auto"/>
            </w:tcBorders>
          </w:tcPr>
          <w:p w14:paraId="404152FA"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8</w:t>
            </w:r>
          </w:p>
        </w:tc>
        <w:tc>
          <w:tcPr>
            <w:tcW w:w="4536" w:type="dxa"/>
            <w:tcBorders>
              <w:top w:val="nil"/>
              <w:bottom w:val="single" w:sz="4" w:space="0" w:color="auto"/>
            </w:tcBorders>
            <w:tcMar>
              <w:top w:w="15" w:type="dxa"/>
              <w:left w:w="15" w:type="dxa"/>
              <w:bottom w:w="0" w:type="dxa"/>
              <w:right w:w="15" w:type="dxa"/>
            </w:tcMar>
            <w:vAlign w:val="center"/>
          </w:tcPr>
          <w:p w14:paraId="25190E99" w14:textId="77777777" w:rsidR="00CF1663" w:rsidRPr="00300A77" w:rsidRDefault="00CF1663" w:rsidP="00C12D1C">
            <w:pPr>
              <w:spacing w:after="0"/>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Penyusunan</w:t>
            </w:r>
            <w:proofErr w:type="spellEnd"/>
            <w:r w:rsidRPr="00300A77">
              <w:rPr>
                <w:rFonts w:ascii="Bookman Old Style" w:eastAsia="Times New Roman" w:hAnsi="Bookman Old Style"/>
                <w:color w:val="000000"/>
                <w:sz w:val="20"/>
                <w:szCs w:val="20"/>
                <w:lang w:val="en-ID"/>
              </w:rPr>
              <w:t xml:space="preserve"> strategi </w:t>
            </w:r>
            <w:proofErr w:type="spellStart"/>
            <w:r w:rsidRPr="00300A77">
              <w:rPr>
                <w:rFonts w:ascii="Bookman Old Style" w:eastAsia="Times New Roman" w:hAnsi="Bookman Old Style"/>
                <w:color w:val="000000"/>
                <w:sz w:val="20"/>
                <w:szCs w:val="20"/>
                <w:lang w:val="en-ID"/>
              </w:rPr>
              <w:t>pemasaran</w:t>
            </w:r>
            <w:proofErr w:type="spellEnd"/>
            <w:r w:rsidRPr="00300A77">
              <w:rPr>
                <w:rFonts w:ascii="Bookman Old Style" w:eastAsia="Times New Roman" w:hAnsi="Bookman Old Style"/>
                <w:color w:val="000000"/>
                <w:sz w:val="20"/>
                <w:szCs w:val="20"/>
                <w:lang w:val="en-ID"/>
              </w:rPr>
              <w:t xml:space="preserve"> digital</w:t>
            </w:r>
          </w:p>
        </w:tc>
        <w:tc>
          <w:tcPr>
            <w:tcW w:w="1418" w:type="dxa"/>
            <w:tcBorders>
              <w:top w:val="nil"/>
              <w:bottom w:val="single" w:sz="4" w:space="0" w:color="auto"/>
            </w:tcBorders>
            <w:vAlign w:val="center"/>
          </w:tcPr>
          <w:p w14:paraId="4D51CBE3"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81</w:t>
            </w:r>
          </w:p>
        </w:tc>
        <w:tc>
          <w:tcPr>
            <w:tcW w:w="2126" w:type="dxa"/>
            <w:tcBorders>
              <w:top w:val="nil"/>
              <w:bottom w:val="single" w:sz="4" w:space="0" w:color="auto"/>
            </w:tcBorders>
            <w:vAlign w:val="center"/>
          </w:tcPr>
          <w:p w14:paraId="5607A82B"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Baik</w:t>
            </w:r>
          </w:p>
        </w:tc>
      </w:tr>
      <w:tr w:rsidR="00CF1663" w:rsidRPr="00300A77" w14:paraId="61403BAA" w14:textId="77777777" w:rsidTr="00C12D1C">
        <w:trPr>
          <w:trHeight w:val="113"/>
          <w:jc w:val="center"/>
        </w:trPr>
        <w:tc>
          <w:tcPr>
            <w:tcW w:w="567" w:type="dxa"/>
            <w:tcBorders>
              <w:top w:val="single" w:sz="4" w:space="0" w:color="auto"/>
              <w:bottom w:val="single" w:sz="4" w:space="0" w:color="000000"/>
            </w:tcBorders>
          </w:tcPr>
          <w:p w14:paraId="5A059F43" w14:textId="77777777" w:rsidR="00CF1663" w:rsidRPr="00300A77" w:rsidRDefault="00CF1663" w:rsidP="00C12D1C">
            <w:pPr>
              <w:spacing w:after="0"/>
              <w:rPr>
                <w:rFonts w:ascii="Bookman Old Style" w:hAnsi="Bookman Old Style"/>
                <w:sz w:val="20"/>
                <w:szCs w:val="20"/>
              </w:rPr>
            </w:pPr>
          </w:p>
        </w:tc>
        <w:tc>
          <w:tcPr>
            <w:tcW w:w="4536" w:type="dxa"/>
            <w:tcBorders>
              <w:top w:val="single" w:sz="4" w:space="0" w:color="auto"/>
              <w:bottom w:val="single" w:sz="4" w:space="0" w:color="000000"/>
            </w:tcBorders>
            <w:tcMar>
              <w:top w:w="15" w:type="dxa"/>
              <w:left w:w="15" w:type="dxa"/>
              <w:bottom w:w="0" w:type="dxa"/>
              <w:right w:w="15" w:type="dxa"/>
            </w:tcMar>
          </w:tcPr>
          <w:p w14:paraId="24BBABAD" w14:textId="77777777" w:rsidR="00CF1663" w:rsidRPr="00300A77" w:rsidRDefault="00CF1663" w:rsidP="00C12D1C">
            <w:pPr>
              <w:spacing w:after="0"/>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Rata-rata</w:t>
            </w:r>
          </w:p>
        </w:tc>
        <w:tc>
          <w:tcPr>
            <w:tcW w:w="1418" w:type="dxa"/>
            <w:tcBorders>
              <w:top w:val="single" w:sz="4" w:space="0" w:color="auto"/>
              <w:bottom w:val="single" w:sz="4" w:space="0" w:color="000000"/>
            </w:tcBorders>
            <w:vAlign w:val="center"/>
          </w:tcPr>
          <w:p w14:paraId="4EB5D99F"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82,9</w:t>
            </w:r>
          </w:p>
        </w:tc>
        <w:tc>
          <w:tcPr>
            <w:tcW w:w="2126" w:type="dxa"/>
            <w:tcBorders>
              <w:top w:val="single" w:sz="4" w:space="0" w:color="auto"/>
              <w:bottom w:val="single" w:sz="4" w:space="0" w:color="000000"/>
            </w:tcBorders>
            <w:vAlign w:val="center"/>
          </w:tcPr>
          <w:p w14:paraId="316A976F"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Baik</w:t>
            </w:r>
          </w:p>
        </w:tc>
      </w:tr>
    </w:tbl>
    <w:p w14:paraId="783DC764" w14:textId="77777777"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
    <w:p w14:paraId="751730F9" w14:textId="77777777"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r w:rsidRPr="00CF1663">
        <w:rPr>
          <w:rFonts w:ascii="Bookman Old Style" w:eastAsia="Times New Roman" w:hAnsi="Bookman Old Style"/>
          <w:color w:val="000000"/>
          <w:sz w:val="24"/>
          <w:szCs w:val="24"/>
        </w:rPr>
        <w:t xml:space="preserve">Hasil penilaian menunjukkan bahwa rata-rata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rPr>
        <w:t xml:space="preserve"> praktik peserta mencapai 82,9 dan termasuk dalam kategori baik. Nilai tertinggi terdapat pada aspek branding produk (86), sedangkan nilai terendah terdapat pada aspek penggunaan marketplace (80). Hal ini menunjukkan bahwa peserta relatif lebih mudah menguasai aspek kreatif seperti branding dan pembuatan konten dibandingkan aspek teknis pengelolaan marketplace.</w:t>
      </w:r>
    </w:p>
    <w:p w14:paraId="14200D9A" w14:textId="356B966E" w:rsidR="00492F9B" w:rsidRDefault="00CF1663" w:rsidP="00613285">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r w:rsidRPr="00CF1663">
        <w:rPr>
          <w:rFonts w:ascii="Bookman Old Style" w:eastAsia="Times New Roman" w:hAnsi="Bookman Old Style"/>
          <w:color w:val="000000"/>
          <w:sz w:val="24"/>
          <w:szCs w:val="24"/>
          <w:lang w:val="en-ID"/>
        </w:rPr>
        <w:t xml:space="preserve">Materi </w:t>
      </w:r>
      <w:proofErr w:type="spellStart"/>
      <w:r w:rsidRPr="00CF1663">
        <w:rPr>
          <w:rFonts w:ascii="Bookman Old Style" w:eastAsia="Times New Roman" w:hAnsi="Bookman Old Style"/>
          <w:color w:val="000000"/>
          <w:sz w:val="24"/>
          <w:szCs w:val="24"/>
          <w:lang w:val="en-ID"/>
        </w:rPr>
        <w:t>mengenai</w:t>
      </w:r>
      <w:proofErr w:type="spellEnd"/>
      <w:r w:rsidRPr="00CF1663">
        <w:rPr>
          <w:rFonts w:ascii="Bookman Old Style" w:eastAsia="Times New Roman" w:hAnsi="Bookman Old Style"/>
          <w:color w:val="000000"/>
          <w:sz w:val="24"/>
          <w:szCs w:val="24"/>
          <w:lang w:val="en-ID"/>
        </w:rPr>
        <w:t xml:space="preserve"> mindset </w:t>
      </w:r>
      <w:proofErr w:type="spellStart"/>
      <w:r w:rsidRPr="00CF1663">
        <w:rPr>
          <w:rFonts w:ascii="Bookman Old Style" w:eastAsia="Times New Roman" w:hAnsi="Bookman Old Style"/>
          <w:color w:val="000000"/>
          <w:sz w:val="24"/>
          <w:szCs w:val="24"/>
          <w:lang w:val="en-ID"/>
        </w:rPr>
        <w:t>kewirausahaan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menjadi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bagian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penting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dalam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kegiatan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karena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diarahkan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melihat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masalah</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potensi</w:t>
      </w:r>
      <w:proofErr w:type="spellEnd"/>
      <w:r w:rsidRPr="00CF1663">
        <w:rPr>
          <w:rFonts w:ascii="Bookman Old Style" w:eastAsia="Times New Roman" w:hAnsi="Bookman Old Style"/>
          <w:color w:val="000000"/>
          <w:sz w:val="24"/>
          <w:szCs w:val="24"/>
          <w:lang w:val="en-ID"/>
        </w:rPr>
        <w:t xml:space="preserve"> di </w:t>
      </w:r>
      <w:proofErr w:type="spellStart"/>
      <w:r w:rsidRPr="00CF1663">
        <w:rPr>
          <w:rFonts w:ascii="Bookman Old Style" w:eastAsia="Times New Roman" w:hAnsi="Bookman Old Style"/>
          <w:color w:val="000000"/>
          <w:sz w:val="24"/>
          <w:szCs w:val="24"/>
          <w:lang w:val="en-ID"/>
        </w:rPr>
        <w:t>lingkungan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sekitar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sebagai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sumber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peluang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r w:rsidR="00492F9B" w:rsidRPr="00492F9B">
        <w:rPr>
          <w:rFonts w:ascii="Bookman Old Style" w:eastAsia="Times New Roman" w:hAnsi="Bookman Old Style"/>
          <w:color w:val="000000"/>
          <w:sz w:val="24"/>
          <w:szCs w:val="24"/>
        </w:rPr>
        <w:t xml:space="preserve">Membentuk </w:t>
      </w:r>
      <w:r w:rsidR="00492F9B" w:rsidRPr="00492F9B">
        <w:rPr>
          <w:rFonts w:ascii="Bookman Old Style" w:eastAsia="Times New Roman" w:hAnsi="Bookman Old Style"/>
          <w:i/>
          <w:iCs/>
          <w:color w:val="000000"/>
          <w:sz w:val="24"/>
          <w:szCs w:val="24"/>
        </w:rPr>
        <w:t>mindset</w:t>
      </w:r>
      <w:r w:rsidR="00492F9B" w:rsidRPr="00492F9B">
        <w:rPr>
          <w:rFonts w:ascii="Bookman Old Style" w:eastAsia="Times New Roman" w:hAnsi="Bookman Old Style"/>
          <w:color w:val="000000"/>
          <w:sz w:val="24"/>
          <w:szCs w:val="24"/>
        </w:rPr>
        <w:t xml:space="preserve"> (pola pikir) kewirausahaan pada pemuda dimulai dengan mengubah orientasi dari pencari kerja (</w:t>
      </w:r>
      <w:r w:rsidR="00492F9B" w:rsidRPr="00492F9B">
        <w:rPr>
          <w:rFonts w:ascii="Bookman Old Style" w:eastAsia="Times New Roman" w:hAnsi="Bookman Old Style"/>
          <w:i/>
          <w:iCs/>
          <w:color w:val="000000"/>
          <w:sz w:val="24"/>
          <w:szCs w:val="24"/>
        </w:rPr>
        <w:t>job seeker</w:t>
      </w:r>
      <w:r w:rsidR="00492F9B" w:rsidRPr="00492F9B">
        <w:rPr>
          <w:rFonts w:ascii="Bookman Old Style" w:eastAsia="Times New Roman" w:hAnsi="Bookman Old Style"/>
          <w:color w:val="000000"/>
          <w:sz w:val="24"/>
          <w:szCs w:val="24"/>
        </w:rPr>
        <w:t>) menjadi pencipta lapangan kerja (</w:t>
      </w:r>
      <w:r w:rsidR="00492F9B" w:rsidRPr="00492F9B">
        <w:rPr>
          <w:rFonts w:ascii="Bookman Old Style" w:eastAsia="Times New Roman" w:hAnsi="Bookman Old Style"/>
          <w:i/>
          <w:iCs/>
          <w:color w:val="000000"/>
          <w:sz w:val="24"/>
          <w:szCs w:val="24"/>
        </w:rPr>
        <w:t>job creator</w:t>
      </w:r>
      <w:r w:rsidR="00492F9B" w:rsidRPr="00492F9B">
        <w:rPr>
          <w:rFonts w:ascii="Bookman Old Style" w:eastAsia="Times New Roman" w:hAnsi="Bookman Old Style"/>
          <w:color w:val="000000"/>
          <w:sz w:val="24"/>
          <w:szCs w:val="24"/>
        </w:rPr>
        <w:t>)</w:t>
      </w:r>
      <w:r w:rsidR="00492F9B">
        <w:rPr>
          <w:rFonts w:ascii="Bookman Old Style" w:eastAsia="Times New Roman" w:hAnsi="Bookman Old Style"/>
          <w:color w:val="000000"/>
          <w:sz w:val="24"/>
          <w:szCs w:val="24"/>
        </w:rPr>
        <w:t xml:space="preserve">. Peserta </w:t>
      </w:r>
      <w:r w:rsidR="00613285">
        <w:rPr>
          <w:rFonts w:ascii="Bookman Old Style" w:eastAsia="Times New Roman" w:hAnsi="Bookman Old Style"/>
          <w:color w:val="000000"/>
          <w:sz w:val="24"/>
          <w:szCs w:val="24"/>
        </w:rPr>
        <w:t>diarahkan untuk m</w:t>
      </w:r>
      <w:r w:rsidR="00613285" w:rsidRPr="00613285">
        <w:rPr>
          <w:rFonts w:ascii="Bookman Old Style" w:eastAsia="Times New Roman" w:hAnsi="Bookman Old Style"/>
          <w:color w:val="000000"/>
          <w:sz w:val="24"/>
          <w:szCs w:val="24"/>
        </w:rPr>
        <w:t>ulai melihat masalah di sekitar sebagai peluang untuk menciptakan solusi dan produk.</w:t>
      </w:r>
      <w:r w:rsidR="00613285">
        <w:rPr>
          <w:rFonts w:ascii="Bookman Old Style" w:eastAsia="Times New Roman" w:hAnsi="Bookman Old Style"/>
          <w:color w:val="000000"/>
          <w:sz w:val="24"/>
          <w:szCs w:val="24"/>
        </w:rPr>
        <w:t xml:space="preserve"> Instruktur mengembangkan kreativitas dan inovasi dengan mel</w:t>
      </w:r>
      <w:proofErr w:type="spellStart"/>
      <w:r w:rsidR="00613285" w:rsidRPr="00613285">
        <w:rPr>
          <w:rFonts w:ascii="Bookman Old Style" w:eastAsia="Times New Roman" w:hAnsi="Bookman Old Style"/>
          <w:color w:val="000000"/>
          <w:sz w:val="24"/>
          <w:szCs w:val="24"/>
          <w:lang w:val="en-ID"/>
        </w:rPr>
        <w:t>atih</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peserta</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sidRPr="00613285">
        <w:rPr>
          <w:rFonts w:ascii="Bookman Old Style" w:eastAsia="Times New Roman" w:hAnsi="Bookman Old Style"/>
          <w:color w:val="000000"/>
          <w:sz w:val="24"/>
          <w:szCs w:val="24"/>
          <w:lang w:val="en-ID"/>
        </w:rPr>
        <w:t>untuk</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sidRPr="00613285">
        <w:rPr>
          <w:rFonts w:ascii="Bookman Old Style" w:eastAsia="Times New Roman" w:hAnsi="Bookman Old Style"/>
          <w:color w:val="000000"/>
          <w:sz w:val="24"/>
          <w:szCs w:val="24"/>
          <w:lang w:val="en-ID"/>
        </w:rPr>
        <w:t>berpikir</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berbeda</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sidRPr="00613285">
        <w:rPr>
          <w:rFonts w:ascii="Bookman Old Style" w:eastAsia="Times New Roman" w:hAnsi="Bookman Old Style"/>
          <w:color w:val="000000"/>
          <w:sz w:val="24"/>
          <w:szCs w:val="24"/>
          <w:lang w:val="en-ID"/>
        </w:rPr>
        <w:t>dalam</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sidRPr="00613285">
        <w:rPr>
          <w:rFonts w:ascii="Bookman Old Style" w:eastAsia="Times New Roman" w:hAnsi="Bookman Old Style"/>
          <w:color w:val="000000"/>
          <w:sz w:val="24"/>
          <w:szCs w:val="24"/>
          <w:lang w:val="en-ID"/>
        </w:rPr>
        <w:t>memanfaatkan</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sidRPr="00613285">
        <w:rPr>
          <w:rFonts w:ascii="Bookman Old Style" w:eastAsia="Times New Roman" w:hAnsi="Bookman Old Style"/>
          <w:color w:val="000000"/>
          <w:sz w:val="24"/>
          <w:szCs w:val="24"/>
          <w:lang w:val="en-ID"/>
        </w:rPr>
        <w:t>teknologi</w:t>
      </w:r>
      <w:proofErr w:type="spellEnd"/>
      <w:r w:rsidR="00613285" w:rsidRPr="00613285">
        <w:rPr>
          <w:rFonts w:ascii="Bookman Old Style" w:eastAsia="Times New Roman" w:hAnsi="Bookman Old Style"/>
          <w:color w:val="000000"/>
          <w:sz w:val="24"/>
          <w:szCs w:val="24"/>
          <w:lang w:val="en-ID"/>
        </w:rPr>
        <w:t xml:space="preserve"> dan </w:t>
      </w:r>
      <w:proofErr w:type="spellStart"/>
      <w:r w:rsidR="00613285" w:rsidRPr="00613285">
        <w:rPr>
          <w:rFonts w:ascii="Bookman Old Style" w:eastAsia="Times New Roman" w:hAnsi="Bookman Old Style"/>
          <w:color w:val="000000"/>
          <w:sz w:val="24"/>
          <w:szCs w:val="24"/>
          <w:lang w:val="en-ID"/>
        </w:rPr>
        <w:t>tren</w:t>
      </w:r>
      <w:proofErr w:type="spellEnd"/>
      <w:r w:rsidR="00613285" w:rsidRPr="00613285">
        <w:rPr>
          <w:rFonts w:ascii="Bookman Old Style" w:eastAsia="Times New Roman" w:hAnsi="Bookman Old Style"/>
          <w:color w:val="000000"/>
          <w:sz w:val="24"/>
          <w:szCs w:val="24"/>
          <w:lang w:val="en-ID"/>
        </w:rPr>
        <w:t xml:space="preserve"> digital </w:t>
      </w:r>
      <w:proofErr w:type="spellStart"/>
      <w:r w:rsidR="00613285" w:rsidRPr="00613285">
        <w:rPr>
          <w:rFonts w:ascii="Bookman Old Style" w:eastAsia="Times New Roman" w:hAnsi="Bookman Old Style"/>
          <w:color w:val="000000"/>
          <w:sz w:val="24"/>
          <w:szCs w:val="24"/>
          <w:lang w:val="en-ID"/>
        </w:rPr>
        <w:t>saat</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sidRPr="00613285">
        <w:rPr>
          <w:rFonts w:ascii="Bookman Old Style" w:eastAsia="Times New Roman" w:hAnsi="Bookman Old Style"/>
          <w:color w:val="000000"/>
          <w:sz w:val="24"/>
          <w:szCs w:val="24"/>
          <w:lang w:val="en-ID"/>
        </w:rPr>
        <w:t>ini</w:t>
      </w:r>
      <w:proofErr w:type="spellEnd"/>
      <w:r w:rsidR="00613285" w:rsidRPr="00613285">
        <w:rPr>
          <w:rFonts w:ascii="Bookman Old Style" w:eastAsia="Times New Roman" w:hAnsi="Bookman Old Style"/>
          <w:color w:val="000000"/>
          <w:sz w:val="24"/>
          <w:szCs w:val="24"/>
          <w:lang w:val="en-ID"/>
        </w:rPr>
        <w:t>.</w:t>
      </w:r>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Instruktur</w:t>
      </w:r>
      <w:proofErr w:type="spellEnd"/>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menguraikan</w:t>
      </w:r>
      <w:proofErr w:type="spellEnd"/>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contoh-contoh</w:t>
      </w:r>
      <w:proofErr w:type="spellEnd"/>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cara</w:t>
      </w:r>
      <w:proofErr w:type="spellEnd"/>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menc</w:t>
      </w:r>
      <w:r w:rsidR="00613285" w:rsidRPr="00613285">
        <w:rPr>
          <w:rFonts w:ascii="Bookman Old Style" w:eastAsia="Times New Roman" w:hAnsi="Bookman Old Style"/>
          <w:color w:val="000000"/>
          <w:sz w:val="24"/>
          <w:szCs w:val="24"/>
          <w:lang w:val="en-ID"/>
        </w:rPr>
        <w:t>iptakan</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sidRPr="00613285">
        <w:rPr>
          <w:rFonts w:ascii="Bookman Old Style" w:eastAsia="Times New Roman" w:hAnsi="Bookman Old Style"/>
          <w:color w:val="000000"/>
          <w:sz w:val="24"/>
          <w:szCs w:val="24"/>
          <w:lang w:val="en-ID"/>
        </w:rPr>
        <w:t>nilai</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sidRPr="00613285">
        <w:rPr>
          <w:rFonts w:ascii="Bookman Old Style" w:eastAsia="Times New Roman" w:hAnsi="Bookman Old Style"/>
          <w:color w:val="000000"/>
          <w:sz w:val="24"/>
          <w:szCs w:val="24"/>
          <w:lang w:val="en-ID"/>
        </w:rPr>
        <w:t>tambah</w:t>
      </w:r>
      <w:proofErr w:type="spellEnd"/>
      <w:r w:rsidR="00613285" w:rsidRPr="00613285">
        <w:rPr>
          <w:rFonts w:ascii="Bookman Old Style" w:eastAsia="Times New Roman" w:hAnsi="Bookman Old Style"/>
          <w:color w:val="000000"/>
          <w:sz w:val="24"/>
          <w:szCs w:val="24"/>
          <w:lang w:val="en-ID"/>
        </w:rPr>
        <w:t xml:space="preserve"> (</w:t>
      </w:r>
      <w:r w:rsidR="00613285" w:rsidRPr="00613285">
        <w:rPr>
          <w:rFonts w:ascii="Bookman Old Style" w:eastAsia="Times New Roman" w:hAnsi="Bookman Old Style"/>
          <w:i/>
          <w:iCs/>
          <w:color w:val="000000"/>
          <w:sz w:val="24"/>
          <w:szCs w:val="24"/>
          <w:lang w:val="en-ID"/>
        </w:rPr>
        <w:t>value added</w:t>
      </w:r>
      <w:r w:rsidR="00613285" w:rsidRPr="00613285">
        <w:rPr>
          <w:rFonts w:ascii="Bookman Old Style" w:eastAsia="Times New Roman" w:hAnsi="Bookman Old Style"/>
          <w:color w:val="000000"/>
          <w:sz w:val="24"/>
          <w:szCs w:val="24"/>
          <w:lang w:val="en-ID"/>
        </w:rPr>
        <w:t xml:space="preserve">) </w:t>
      </w:r>
      <w:proofErr w:type="spellStart"/>
      <w:r w:rsidR="00613285" w:rsidRPr="00613285">
        <w:rPr>
          <w:rFonts w:ascii="Bookman Old Style" w:eastAsia="Times New Roman" w:hAnsi="Bookman Old Style"/>
          <w:color w:val="000000"/>
          <w:sz w:val="24"/>
          <w:szCs w:val="24"/>
          <w:lang w:val="en-ID"/>
        </w:rPr>
        <w:t>dari</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sidRPr="00613285">
        <w:rPr>
          <w:rFonts w:ascii="Bookman Old Style" w:eastAsia="Times New Roman" w:hAnsi="Bookman Old Style"/>
          <w:color w:val="000000"/>
          <w:sz w:val="24"/>
          <w:szCs w:val="24"/>
          <w:lang w:val="en-ID"/>
        </w:rPr>
        <w:t>hal-hal</w:t>
      </w:r>
      <w:proofErr w:type="spellEnd"/>
      <w:r w:rsidR="00613285" w:rsidRPr="00613285">
        <w:rPr>
          <w:rFonts w:ascii="Bookman Old Style" w:eastAsia="Times New Roman" w:hAnsi="Bookman Old Style"/>
          <w:color w:val="000000"/>
          <w:sz w:val="24"/>
          <w:szCs w:val="24"/>
          <w:lang w:val="en-ID"/>
        </w:rPr>
        <w:t xml:space="preserve"> </w:t>
      </w:r>
      <w:proofErr w:type="spellStart"/>
      <w:r w:rsidR="00613285" w:rsidRPr="00613285">
        <w:rPr>
          <w:rFonts w:ascii="Bookman Old Style" w:eastAsia="Times New Roman" w:hAnsi="Bookman Old Style"/>
          <w:color w:val="000000"/>
          <w:sz w:val="24"/>
          <w:szCs w:val="24"/>
          <w:lang w:val="en-ID"/>
        </w:rPr>
        <w:t>sederhana</w:t>
      </w:r>
      <w:proofErr w:type="spellEnd"/>
      <w:r w:rsidR="00613285" w:rsidRPr="00613285">
        <w:rPr>
          <w:rFonts w:ascii="Bookman Old Style" w:eastAsia="Times New Roman" w:hAnsi="Bookman Old Style"/>
          <w:color w:val="000000"/>
          <w:sz w:val="24"/>
          <w:szCs w:val="24"/>
          <w:lang w:val="en-ID"/>
        </w:rPr>
        <w:t xml:space="preserve"> yang </w:t>
      </w:r>
      <w:proofErr w:type="spellStart"/>
      <w:r w:rsidR="00613285" w:rsidRPr="00613285">
        <w:rPr>
          <w:rFonts w:ascii="Bookman Old Style" w:eastAsia="Times New Roman" w:hAnsi="Bookman Old Style"/>
          <w:color w:val="000000"/>
          <w:sz w:val="24"/>
          <w:szCs w:val="24"/>
          <w:lang w:val="en-ID"/>
        </w:rPr>
        <w:t>ada</w:t>
      </w:r>
      <w:proofErr w:type="spellEnd"/>
      <w:r w:rsidR="00613285" w:rsidRPr="00613285">
        <w:rPr>
          <w:rFonts w:ascii="Bookman Old Style" w:eastAsia="Times New Roman" w:hAnsi="Bookman Old Style"/>
          <w:color w:val="000000"/>
          <w:sz w:val="24"/>
          <w:szCs w:val="24"/>
          <w:lang w:val="en-ID"/>
        </w:rPr>
        <w:t xml:space="preserve"> di </w:t>
      </w:r>
      <w:proofErr w:type="spellStart"/>
      <w:r w:rsidR="00613285" w:rsidRPr="00613285">
        <w:rPr>
          <w:rFonts w:ascii="Bookman Old Style" w:eastAsia="Times New Roman" w:hAnsi="Bookman Old Style"/>
          <w:color w:val="000000"/>
          <w:sz w:val="24"/>
          <w:szCs w:val="24"/>
          <w:lang w:val="en-ID"/>
        </w:rPr>
        <w:t>sekitar</w:t>
      </w:r>
      <w:proofErr w:type="spellEnd"/>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Peserta</w:t>
      </w:r>
      <w:proofErr w:type="spellEnd"/>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diarahkan</w:t>
      </w:r>
      <w:proofErr w:type="spellEnd"/>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untuk</w:t>
      </w:r>
      <w:proofErr w:type="spellEnd"/>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mencari</w:t>
      </w:r>
      <w:proofErr w:type="spellEnd"/>
      <w:r w:rsidR="00613285">
        <w:rPr>
          <w:rFonts w:ascii="Bookman Old Style" w:eastAsia="Times New Roman" w:hAnsi="Bookman Old Style"/>
          <w:color w:val="000000"/>
          <w:sz w:val="24"/>
          <w:szCs w:val="24"/>
          <w:lang w:val="en-ID"/>
        </w:rPr>
        <w:t xml:space="preserve"> mentor yang </w:t>
      </w:r>
      <w:proofErr w:type="spellStart"/>
      <w:r w:rsidR="00613285">
        <w:rPr>
          <w:rFonts w:ascii="Bookman Old Style" w:eastAsia="Times New Roman" w:hAnsi="Bookman Old Style"/>
          <w:color w:val="000000"/>
          <w:sz w:val="24"/>
          <w:szCs w:val="24"/>
          <w:lang w:val="en-ID"/>
        </w:rPr>
        <w:t>berpengalaman</w:t>
      </w:r>
      <w:proofErr w:type="spellEnd"/>
      <w:r w:rsidR="00613285">
        <w:rPr>
          <w:rFonts w:ascii="Bookman Old Style" w:eastAsia="Times New Roman" w:hAnsi="Bookman Old Style"/>
          <w:color w:val="000000"/>
          <w:sz w:val="24"/>
          <w:szCs w:val="24"/>
          <w:lang w:val="en-ID"/>
        </w:rPr>
        <w:t xml:space="preserve"> dan </w:t>
      </w:r>
      <w:proofErr w:type="spellStart"/>
      <w:r w:rsidR="00613285">
        <w:rPr>
          <w:rFonts w:ascii="Bookman Old Style" w:eastAsia="Times New Roman" w:hAnsi="Bookman Old Style"/>
          <w:color w:val="000000"/>
          <w:sz w:val="24"/>
          <w:szCs w:val="24"/>
          <w:lang w:val="en-ID"/>
        </w:rPr>
        <w:t>terus</w:t>
      </w:r>
      <w:proofErr w:type="spellEnd"/>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belajar</w:t>
      </w:r>
      <w:proofErr w:type="spellEnd"/>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merencanakan</w:t>
      </w:r>
      <w:proofErr w:type="spellEnd"/>
      <w:r w:rsidR="00613285">
        <w:rPr>
          <w:rFonts w:ascii="Bookman Old Style" w:eastAsia="Times New Roman" w:hAnsi="Bookman Old Style"/>
          <w:color w:val="000000"/>
          <w:sz w:val="24"/>
          <w:szCs w:val="24"/>
          <w:lang w:val="en-ID"/>
        </w:rPr>
        <w:t xml:space="preserve"> dan </w:t>
      </w:r>
      <w:proofErr w:type="spellStart"/>
      <w:r w:rsidR="00613285">
        <w:rPr>
          <w:rFonts w:ascii="Bookman Old Style" w:eastAsia="Times New Roman" w:hAnsi="Bookman Old Style"/>
          <w:color w:val="000000"/>
          <w:sz w:val="24"/>
          <w:szCs w:val="24"/>
          <w:lang w:val="en-ID"/>
        </w:rPr>
        <w:t>memulai</w:t>
      </w:r>
      <w:proofErr w:type="spellEnd"/>
      <w:r w:rsidR="00613285">
        <w:rPr>
          <w:rFonts w:ascii="Bookman Old Style" w:eastAsia="Times New Roman" w:hAnsi="Bookman Old Style"/>
          <w:color w:val="000000"/>
          <w:sz w:val="24"/>
          <w:szCs w:val="24"/>
          <w:lang w:val="en-ID"/>
        </w:rPr>
        <w:t xml:space="preserve"> </w:t>
      </w:r>
      <w:proofErr w:type="spellStart"/>
      <w:r w:rsidR="00613285">
        <w:rPr>
          <w:rFonts w:ascii="Bookman Old Style" w:eastAsia="Times New Roman" w:hAnsi="Bookman Old Style"/>
          <w:color w:val="000000"/>
          <w:sz w:val="24"/>
          <w:szCs w:val="24"/>
          <w:lang w:val="en-ID"/>
        </w:rPr>
        <w:t>usaha</w:t>
      </w:r>
      <w:proofErr w:type="spellEnd"/>
      <w:r w:rsidR="00613285">
        <w:rPr>
          <w:rFonts w:ascii="Bookman Old Style" w:eastAsia="Times New Roman" w:hAnsi="Bookman Old Style"/>
          <w:color w:val="000000"/>
          <w:sz w:val="24"/>
          <w:szCs w:val="24"/>
          <w:lang w:val="en-ID"/>
        </w:rPr>
        <w:t xml:space="preserve">. </w:t>
      </w:r>
    </w:p>
    <w:p w14:paraId="3C63ED89" w14:textId="56624C90" w:rsidR="00492F9B"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Selanjutnya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diperkenalkan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konsep</w:t>
      </w:r>
      <w:proofErr w:type="spellEnd"/>
      <w:r w:rsidRPr="00CF1663">
        <w:rPr>
          <w:rFonts w:ascii="Bookman Old Style" w:eastAsia="Times New Roman" w:hAnsi="Bookman Old Style"/>
          <w:color w:val="000000"/>
          <w:sz w:val="24"/>
          <w:szCs w:val="24"/>
          <w:lang w:val="en-ID"/>
        </w:rPr>
        <w:t xml:space="preserve"> Business Model Canvas (BMC) </w:t>
      </w:r>
      <w:proofErr w:type="spellStart"/>
      <w:r w:rsidRPr="00CF1663">
        <w:rPr>
          <w:rFonts w:ascii="Bookman Old Style" w:eastAsia="Times New Roman" w:hAnsi="Bookman Old Style"/>
          <w:color w:val="000000"/>
          <w:sz w:val="24"/>
          <w:szCs w:val="24"/>
          <w:lang w:val="en-ID"/>
        </w:rPr>
        <w:t>sebagai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instrumen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memetakan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komponen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utama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mulai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segmen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pelanggan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proposisi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nilai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saluran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hubungan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pelanggan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sumber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pendapatan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hingga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sumber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daya</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aktivitas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utama</w:t>
      </w:r>
      <w:proofErr w:type="spellEnd"/>
      <w:r w:rsidRPr="00CF1663">
        <w:rPr>
          <w:rFonts w:ascii="Bookman Old Style" w:eastAsia="Times New Roman" w:hAnsi="Bookman Old Style"/>
          <w:color w:val="000000"/>
          <w:sz w:val="24"/>
          <w:szCs w:val="24"/>
          <w:lang w:val="en-ID"/>
        </w:rPr>
        <w:t>.</w:t>
      </w:r>
      <w:r w:rsidR="001076BC">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Penggunaan</w:t>
      </w:r>
      <w:proofErr w:type="spellEnd"/>
      <w:r w:rsidRPr="00CF1663">
        <w:rPr>
          <w:rFonts w:ascii="Bookman Old Style" w:eastAsia="Times New Roman" w:hAnsi="Bookman Old Style"/>
          <w:color w:val="000000"/>
          <w:sz w:val="24"/>
          <w:szCs w:val="24"/>
          <w:lang w:val="en-ID"/>
        </w:rPr>
        <w:t xml:space="preserve"> BMC </w:t>
      </w:r>
      <w:proofErr w:type="spellStart"/>
      <w:r w:rsidRPr="00CF1663">
        <w:rPr>
          <w:rFonts w:ascii="Bookman Old Style" w:eastAsia="Times New Roman" w:hAnsi="Bookman Old Style"/>
          <w:color w:val="000000"/>
          <w:sz w:val="24"/>
          <w:szCs w:val="24"/>
          <w:lang w:val="en-ID"/>
        </w:rPr>
        <w:t>membantu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memahami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membangun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tidak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berkaitan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menghasilkan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juga </w:t>
      </w:r>
      <w:proofErr w:type="spellStart"/>
      <w:r w:rsidRPr="00CF1663">
        <w:rPr>
          <w:rFonts w:ascii="Bookman Old Style" w:eastAsia="Times New Roman" w:hAnsi="Bookman Old Style"/>
          <w:color w:val="000000"/>
          <w:sz w:val="24"/>
          <w:szCs w:val="24"/>
          <w:lang w:val="en-ID"/>
        </w:rPr>
        <w:t>membutuhkan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kejelasan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mengenai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siapa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konsumen</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dituju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nilai</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ditawarkan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bagaimana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disampaikan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kepada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konsumen</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bagaimana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menghasilkan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pendapatan</w:t>
      </w:r>
      <w:proofErr w:type="spellEnd"/>
      <w:r w:rsidRPr="00CF1663">
        <w:rPr>
          <w:rFonts w:ascii="Bookman Old Style" w:eastAsia="Times New Roman" w:hAnsi="Bookman Old Style"/>
          <w:color w:val="000000"/>
          <w:sz w:val="24"/>
          <w:szCs w:val="24"/>
          <w:lang w:val="en-ID"/>
        </w:rPr>
        <w:t xml:space="preserve">. </w:t>
      </w:r>
      <w:r w:rsidR="00492F9B">
        <w:rPr>
          <w:rFonts w:ascii="Bookman Old Style" w:eastAsia="Times New Roman" w:hAnsi="Bookman Old Style"/>
          <w:color w:val="000000"/>
          <w:sz w:val="24"/>
          <w:szCs w:val="24"/>
          <w:lang w:val="en-ID"/>
        </w:rPr>
        <w:t xml:space="preserve">BMC </w:t>
      </w:r>
      <w:r w:rsidR="00492F9B" w:rsidRPr="00492F9B">
        <w:rPr>
          <w:rFonts w:ascii="Bookman Old Style" w:eastAsia="Times New Roman" w:hAnsi="Bookman Old Style"/>
          <w:color w:val="000000"/>
          <w:sz w:val="24"/>
          <w:szCs w:val="24"/>
        </w:rPr>
        <w:t>menyederhanakan perencanaan bisnis yang kompleks ke dalam satu lembar visual agar lebih terfokus dan mudah dipahami</w:t>
      </w:r>
      <w:r w:rsidR="00492F9B" w:rsidRPr="00492F9B">
        <w:rPr>
          <w:rFonts w:ascii="Bookman Old Style" w:eastAsia="Times New Roman" w:hAnsi="Bookman Old Style"/>
          <w:color w:val="000000"/>
          <w:sz w:val="24"/>
          <w:szCs w:val="24"/>
          <w:lang w:val="en-ID"/>
        </w:rPr>
        <w:t xml:space="preserve"> </w:t>
      </w:r>
      <w:r w:rsidR="00492F9B">
        <w:rPr>
          <w:rFonts w:ascii="Bookman Old Style" w:eastAsia="Times New Roman" w:hAnsi="Bookman Old Style"/>
          <w:color w:val="000000"/>
          <w:sz w:val="24"/>
          <w:szCs w:val="24"/>
          <w:lang w:val="en-ID"/>
        </w:rPr>
        <w:fldChar w:fldCharType="begin" w:fldLock="1"/>
      </w:r>
      <w:r w:rsidR="00492F9B">
        <w:rPr>
          <w:rFonts w:ascii="Bookman Old Style" w:eastAsia="Times New Roman" w:hAnsi="Bookman Old Style"/>
          <w:color w:val="000000"/>
          <w:sz w:val="24"/>
          <w:szCs w:val="24"/>
          <w:lang w:val="en-ID"/>
        </w:rPr>
        <w:instrText>ADDIN CSL_CITATION {"citationItems":[{"id":"ITEM-1","itemData":{"author":[{"dropping-particle":"","family":"Saptaria","given":"Lina","non-dropping-particle":"","parse-names":false,"suffix":""},{"dropping-particle":"","family":"Shobirin","given":"Rizky Arief","non-dropping-particle":"","parse-names":false,"suffix":""},{"dropping-particle":"","family":"Astuti","given":"Rini","non-dropping-particle":"","parse-names":false,"suffix":""},{"dropping-particle":"","family":"Habibi","given":"Imam","non-dropping-particle":"","parse-names":false,"suffix":""},{"dropping-particle":"","family":"Handayati","given":"Puji","non-dropping-particle":"","parse-names":false,"suffix":""}],"id":"ITEM-1","issue":"X","issued":{"date-parts":[["0"]]},"page":"1-19","title":"IMPLEMENTASI BUSINESS MODEL CANVAS ( BMC ) TERINTEGRASI","type":"article-journal","volume":"X"},"uris":["http://www.mendeley.com/documents/?uuid=45b2b937-2e19-4c36-b60a-968bbed2dfcf"]}],"mendeley":{"formattedCitation":"(Saptaria et al., n.d.)","plainTextFormattedCitation":"(Saptaria et al., n.d.)","previouslyFormattedCitation":"(Saptaria et al., n.d.)"},"properties":{"noteIndex":0},"schema":"https://github.com/citation-style-language/schema/raw/master/csl-citation.json"}</w:instrText>
      </w:r>
      <w:r w:rsidR="00492F9B">
        <w:rPr>
          <w:rFonts w:ascii="Bookman Old Style" w:eastAsia="Times New Roman" w:hAnsi="Bookman Old Style"/>
          <w:color w:val="000000"/>
          <w:sz w:val="24"/>
          <w:szCs w:val="24"/>
          <w:lang w:val="en-ID"/>
        </w:rPr>
        <w:fldChar w:fldCharType="separate"/>
      </w:r>
      <w:r w:rsidR="00492F9B" w:rsidRPr="00492F9B">
        <w:rPr>
          <w:rFonts w:ascii="Bookman Old Style" w:eastAsia="Times New Roman" w:hAnsi="Bookman Old Style"/>
          <w:noProof/>
          <w:color w:val="000000"/>
          <w:sz w:val="24"/>
          <w:szCs w:val="24"/>
          <w:lang w:val="en-ID"/>
        </w:rPr>
        <w:t>(Saptaria et al., n.d.)</w:t>
      </w:r>
      <w:r w:rsidR="00492F9B">
        <w:rPr>
          <w:rFonts w:ascii="Bookman Old Style" w:eastAsia="Times New Roman" w:hAnsi="Bookman Old Style"/>
          <w:color w:val="000000"/>
          <w:sz w:val="24"/>
          <w:szCs w:val="24"/>
          <w:lang w:val="en-ID"/>
        </w:rPr>
        <w:fldChar w:fldCharType="end"/>
      </w:r>
    </w:p>
    <w:p w14:paraId="02785ECB" w14:textId="4765206B" w:rsid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r w:rsidRPr="00CF1663">
        <w:rPr>
          <w:rFonts w:ascii="Bookman Old Style" w:eastAsia="Times New Roman" w:hAnsi="Bookman Old Style"/>
          <w:color w:val="000000"/>
          <w:sz w:val="24"/>
          <w:szCs w:val="24"/>
          <w:lang w:val="en-ID"/>
        </w:rPr>
        <w:t xml:space="preserve">Materi branding dan digital marketing juga </w:t>
      </w:r>
      <w:proofErr w:type="spellStart"/>
      <w:r w:rsidRPr="00CF1663">
        <w:rPr>
          <w:rFonts w:ascii="Bookman Old Style" w:eastAsia="Times New Roman" w:hAnsi="Bookman Old Style"/>
          <w:color w:val="000000"/>
          <w:sz w:val="24"/>
          <w:szCs w:val="24"/>
          <w:lang w:val="en-ID"/>
        </w:rPr>
        <w:t>memperoleh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perhatian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penting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diperkenalkan</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pentingnya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identitas</w:t>
      </w:r>
      <w:proofErr w:type="spellEnd"/>
      <w:r w:rsidRPr="00CF1663">
        <w:rPr>
          <w:rFonts w:ascii="Bookman Old Style" w:eastAsia="Times New Roman" w:hAnsi="Bookman Old Style"/>
          <w:color w:val="000000"/>
          <w:sz w:val="24"/>
          <w:szCs w:val="24"/>
          <w:lang w:val="en-ID"/>
        </w:rPr>
        <w:t xml:space="preserve"> visual, nama </w:t>
      </w:r>
      <w:proofErr w:type="spellStart"/>
      <w:r w:rsidRPr="00CF1663">
        <w:rPr>
          <w:rFonts w:ascii="Bookman Old Style" w:eastAsia="Times New Roman" w:hAnsi="Bookman Old Style"/>
          <w:color w:val="000000"/>
          <w:sz w:val="24"/>
          <w:szCs w:val="24"/>
          <w:lang w:val="en-ID"/>
        </w:rPr>
        <w:t>merek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kemasan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foto</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penyusunan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promosi</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sesuai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karakteristik</w:t>
      </w:r>
      <w:proofErr w:type="spellEnd"/>
      <w:r w:rsidRPr="00CF1663">
        <w:rPr>
          <w:rFonts w:ascii="Bookman Old Style" w:eastAsia="Times New Roman" w:hAnsi="Bookman Old Style"/>
          <w:color w:val="000000"/>
          <w:sz w:val="24"/>
          <w:szCs w:val="24"/>
          <w:lang w:val="en-ID"/>
        </w:rPr>
        <w:t xml:space="preserve"> target </w:t>
      </w:r>
      <w:proofErr w:type="spellStart"/>
      <w:r w:rsidRPr="00CF1663">
        <w:rPr>
          <w:rFonts w:ascii="Bookman Old Style" w:eastAsia="Times New Roman" w:hAnsi="Bookman Old Style"/>
          <w:color w:val="000000"/>
          <w:sz w:val="24"/>
          <w:szCs w:val="24"/>
          <w:lang w:val="en-ID"/>
        </w:rPr>
        <w:t>konsumen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Pemanfaatan</w:t>
      </w:r>
      <w:proofErr w:type="spellEnd"/>
      <w:r w:rsidRPr="00CF1663">
        <w:rPr>
          <w:rFonts w:ascii="Bookman Old Style" w:eastAsia="Times New Roman" w:hAnsi="Bookman Old Style"/>
          <w:color w:val="000000"/>
          <w:sz w:val="24"/>
          <w:szCs w:val="24"/>
          <w:lang w:val="en-ID"/>
        </w:rPr>
        <w:t xml:space="preserve"> media </w:t>
      </w:r>
      <w:proofErr w:type="spellStart"/>
      <w:r w:rsidRPr="00CF1663">
        <w:rPr>
          <w:rFonts w:ascii="Bookman Old Style" w:eastAsia="Times New Roman" w:hAnsi="Bookman Old Style"/>
          <w:color w:val="000000"/>
          <w:sz w:val="24"/>
          <w:szCs w:val="24"/>
          <w:lang w:val="en-ID"/>
        </w:rPr>
        <w:t>sosial</w:t>
      </w:r>
      <w:proofErr w:type="spellEnd"/>
      <w:r w:rsidRPr="00CF1663">
        <w:rPr>
          <w:rFonts w:ascii="Bookman Old Style" w:eastAsia="Times New Roman" w:hAnsi="Bookman Old Style"/>
          <w:color w:val="000000"/>
          <w:sz w:val="24"/>
          <w:szCs w:val="24"/>
          <w:lang w:val="en-ID"/>
        </w:rPr>
        <w:t xml:space="preserve"> dan marketplace </w:t>
      </w:r>
      <w:proofErr w:type="spellStart"/>
      <w:r w:rsidR="00492F9B">
        <w:rPr>
          <w:rFonts w:ascii="Bookman Old Style" w:eastAsia="Times New Roman" w:hAnsi="Bookman Old Style"/>
          <w:color w:val="000000"/>
          <w:sz w:val="24"/>
          <w:szCs w:val="24"/>
          <w:lang w:val="en-ID"/>
        </w:rPr>
        <w:t>penting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sebagai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sarana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memperluas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jangkauan</w:t>
      </w:r>
      <w:proofErr w:type="spellEnd"/>
      <w:r w:rsidRPr="00CF1663">
        <w:rPr>
          <w:rFonts w:ascii="Bookman Old Style" w:eastAsia="Times New Roman" w:hAnsi="Bookman Old Style"/>
          <w:color w:val="000000"/>
          <w:sz w:val="24"/>
          <w:szCs w:val="24"/>
          <w:lang w:val="en-ID"/>
        </w:rPr>
        <w:t xml:space="preserve"> pasar</w:t>
      </w:r>
      <w:r w:rsidR="00492F9B">
        <w:rPr>
          <w:rFonts w:ascii="Bookman Old Style" w:eastAsia="Times New Roman" w:hAnsi="Bookman Old Style"/>
          <w:color w:val="000000"/>
          <w:sz w:val="24"/>
          <w:szCs w:val="24"/>
          <w:lang w:val="en-ID"/>
        </w:rPr>
        <w:t xml:space="preserve"> </w:t>
      </w:r>
      <w:r w:rsidR="00492F9B">
        <w:rPr>
          <w:rFonts w:ascii="Bookman Old Style" w:eastAsia="Times New Roman" w:hAnsi="Bookman Old Style"/>
          <w:color w:val="000000"/>
          <w:sz w:val="24"/>
          <w:szCs w:val="24"/>
          <w:lang w:val="en-ID"/>
        </w:rPr>
        <w:fldChar w:fldCharType="begin" w:fldLock="1"/>
      </w:r>
      <w:r w:rsidR="00613285">
        <w:rPr>
          <w:rFonts w:ascii="Bookman Old Style" w:eastAsia="Times New Roman" w:hAnsi="Bookman Old Style"/>
          <w:color w:val="000000"/>
          <w:sz w:val="24"/>
          <w:szCs w:val="24"/>
          <w:lang w:val="en-ID"/>
        </w:rPr>
        <w:instrText>ADDIN CSL_CITATION {"citationItems":[{"id":"ITEM-1","itemData":{"author":[{"dropping-particle":"","family":"Ubaydillah","given":"Moh Irfan","non-dropping-particle":"","parse-names":false,"suffix":""},{"dropping-particle":"","family":"Saptaria","given":"Lina","non-dropping-particle":"","parse-names":false,"suffix":""}],"container-title":"Jurnal Nusantara Aplikasi Manajemen Bisnis","id":"ITEM-1","issue":"1","issued":{"date-parts":[["2026"]]},"page":"270-296","title":"The Influence of Word of Mouth and Social Media Marketing on Students ’ Decisions to Choose Private Universities in Kediri Jurnal Nusantara Aplikasi Manajemen Bisnis","type":"article-journal","volume":"11"},"uris":["http://www.mendeley.com/documents/?uuid=f33bcd9a-4f9d-4706-9363-ca0e1b0636c4"]},{"id":"ITEM-2","itemData":{"author":[{"dropping-particle":"","family":"Winingtyas","given":"Lela Setya","non-dropping-particle":"","parse-names":false,"suffix":""},{"dropping-particle":"","family":"Saptaria","given":"Lina","non-dropping-particle":"","parse-names":false,"suffix":""}],"container-title":"Jurnal Ilmiah Ilmu Pendidikan Dan Sosial","id":"ITEM-2","issue":"1","issued":{"date-parts":[["2026"]]},"page":"868-882","title":"THE INFLUENCE OF BRAND IMAGE AND DISCOUNT GIVING ON SHOPEE FOOD CUSTOMER LOYALTY WITH CUSTOMER TRUST AS","type":"article-journal","volume":"15"},"uris":["http://www.mendeley.com/documents/?uuid=999c4d47-1dc6-4be4-8afc-237d6389fe6c"]}],"mendeley":{"formattedCitation":"(Ubaydillah &amp; Saptaria, 2026; Winingtyas &amp; Saptaria, 2026)","plainTextFormattedCitation":"(Ubaydillah &amp; Saptaria, 2026; Winingtyas &amp; Saptaria, 2026)","previouslyFormattedCitation":"(Ubaydillah &amp; Saptaria, 2026; Winingtyas &amp; Saptaria, 2026)"},"properties":{"noteIndex":0},"schema":"https://github.com/citation-style-language/schema/raw/master/csl-citation.json"}</w:instrText>
      </w:r>
      <w:r w:rsidR="00492F9B">
        <w:rPr>
          <w:rFonts w:ascii="Bookman Old Style" w:eastAsia="Times New Roman" w:hAnsi="Bookman Old Style"/>
          <w:color w:val="000000"/>
          <w:sz w:val="24"/>
          <w:szCs w:val="24"/>
          <w:lang w:val="en-ID"/>
        </w:rPr>
        <w:fldChar w:fldCharType="separate"/>
      </w:r>
      <w:r w:rsidR="00492F9B" w:rsidRPr="00492F9B">
        <w:rPr>
          <w:rFonts w:ascii="Bookman Old Style" w:eastAsia="Times New Roman" w:hAnsi="Bookman Old Style"/>
          <w:noProof/>
          <w:color w:val="000000"/>
          <w:sz w:val="24"/>
          <w:szCs w:val="24"/>
          <w:lang w:val="en-ID"/>
        </w:rPr>
        <w:t>(Ubaydillah &amp; Saptaria, 2026; Winingtyas &amp; Saptaria, 2026)</w:t>
      </w:r>
      <w:r w:rsidR="00492F9B">
        <w:rPr>
          <w:rFonts w:ascii="Bookman Old Style" w:eastAsia="Times New Roman" w:hAnsi="Bookman Old Style"/>
          <w:color w:val="000000"/>
          <w:sz w:val="24"/>
          <w:szCs w:val="24"/>
          <w:lang w:val="en-ID"/>
        </w:rPr>
        <w:fldChar w:fldCharType="end"/>
      </w:r>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tidak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diberikan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pemahaman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konseptual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mengenai</w:t>
      </w:r>
      <w:proofErr w:type="spellEnd"/>
      <w:r w:rsidRPr="00CF1663">
        <w:rPr>
          <w:rFonts w:ascii="Bookman Old Style" w:eastAsia="Times New Roman" w:hAnsi="Bookman Old Style"/>
          <w:color w:val="000000"/>
          <w:sz w:val="24"/>
          <w:szCs w:val="24"/>
          <w:lang w:val="en-ID"/>
        </w:rPr>
        <w:t xml:space="preserve"> digital marketing,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juga </w:t>
      </w:r>
      <w:proofErr w:type="spellStart"/>
      <w:r w:rsidRPr="00CF1663">
        <w:rPr>
          <w:rFonts w:ascii="Bookman Old Style" w:eastAsia="Times New Roman" w:hAnsi="Bookman Old Style"/>
          <w:color w:val="000000"/>
          <w:sz w:val="24"/>
          <w:szCs w:val="24"/>
          <w:lang w:val="en-ID"/>
        </w:rPr>
        <w:t>diarahkan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untuk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mempraktikkan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bagaimana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sebuah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produk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dapat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dipromosikan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melalui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konten</w:t>
      </w:r>
      <w:proofErr w:type="spellEnd"/>
      <w:r w:rsidRPr="00CF1663">
        <w:rPr>
          <w:rFonts w:ascii="Bookman Old Style" w:eastAsia="Times New Roman" w:hAnsi="Bookman Old Style"/>
          <w:color w:val="000000"/>
          <w:sz w:val="24"/>
          <w:szCs w:val="24"/>
          <w:lang w:val="en-ID"/>
        </w:rPr>
        <w:t xml:space="preserve"> digital.</w:t>
      </w:r>
    </w:p>
    <w:p w14:paraId="592A973C" w14:textId="77777777" w:rsidR="00492F9B" w:rsidRDefault="00492F9B"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
    <w:p w14:paraId="4E70D74C" w14:textId="77777777" w:rsidR="00492F9B" w:rsidRDefault="00492F9B"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
    <w:p w14:paraId="09957746" w14:textId="77777777" w:rsidR="00300A77" w:rsidRPr="00CF1663" w:rsidRDefault="00300A77" w:rsidP="00300A77">
      <w:pPr>
        <w:pBdr>
          <w:top w:val="nil"/>
          <w:left w:val="nil"/>
          <w:bottom w:val="nil"/>
          <w:right w:val="nil"/>
          <w:between w:val="nil"/>
        </w:pBdr>
        <w:spacing w:after="0" w:line="240" w:lineRule="auto"/>
        <w:ind w:firstLine="900"/>
        <w:jc w:val="both"/>
        <w:rPr>
          <w:rFonts w:ascii="Bookman Old Style" w:eastAsia="Times New Roman" w:hAnsi="Bookman Old Style"/>
          <w:color w:val="000000"/>
          <w:sz w:val="24"/>
          <w:szCs w:val="24"/>
          <w:lang w:val="en-ID"/>
        </w:rPr>
      </w:pPr>
      <w:r w:rsidRPr="00CF1663">
        <w:rPr>
          <w:rFonts w:ascii="Bookman Old Style" w:eastAsia="Times New Roman" w:hAnsi="Bookman Old Style"/>
          <w:noProof/>
          <w:color w:val="000000"/>
          <w:sz w:val="24"/>
          <w:szCs w:val="24"/>
          <w:lang w:val="en-ID"/>
        </w:rPr>
        <w:drawing>
          <wp:anchor distT="0" distB="0" distL="114300" distR="114300" simplePos="0" relativeHeight="251661312" behindDoc="0" locked="0" layoutInCell="1" allowOverlap="1" wp14:anchorId="70C017DF" wp14:editId="1460AEFD">
            <wp:simplePos x="0" y="0"/>
            <wp:positionH relativeFrom="margin">
              <wp:posOffset>158750</wp:posOffset>
            </wp:positionH>
            <wp:positionV relativeFrom="paragraph">
              <wp:posOffset>3175</wp:posOffset>
            </wp:positionV>
            <wp:extent cx="1225550" cy="1897464"/>
            <wp:effectExtent l="0" t="0" r="0" b="7620"/>
            <wp:wrapNone/>
            <wp:docPr id="2027233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233445"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25550" cy="1897464"/>
                    </a:xfrm>
                    <a:prstGeom prst="rect">
                      <a:avLst/>
                    </a:prstGeom>
                  </pic:spPr>
                </pic:pic>
              </a:graphicData>
            </a:graphic>
            <wp14:sizeRelH relativeFrom="page">
              <wp14:pctWidth>0</wp14:pctWidth>
            </wp14:sizeRelH>
            <wp14:sizeRelV relativeFrom="page">
              <wp14:pctHeight>0</wp14:pctHeight>
            </wp14:sizeRelV>
          </wp:anchor>
        </w:drawing>
      </w:r>
      <w:r w:rsidRPr="00CF1663">
        <w:rPr>
          <w:rFonts w:ascii="Bookman Old Style" w:eastAsia="Times New Roman" w:hAnsi="Bookman Old Style"/>
          <w:noProof/>
          <w:color w:val="000000"/>
          <w:sz w:val="24"/>
          <w:szCs w:val="24"/>
          <w:lang w:val="en-ID"/>
        </w:rPr>
        <w:drawing>
          <wp:anchor distT="0" distB="0" distL="114300" distR="114300" simplePos="0" relativeHeight="251662336" behindDoc="0" locked="0" layoutInCell="1" allowOverlap="1" wp14:anchorId="5C25E5D1" wp14:editId="34EE6ED3">
            <wp:simplePos x="0" y="0"/>
            <wp:positionH relativeFrom="column">
              <wp:posOffset>1574800</wp:posOffset>
            </wp:positionH>
            <wp:positionV relativeFrom="paragraph">
              <wp:posOffset>3175</wp:posOffset>
            </wp:positionV>
            <wp:extent cx="1278418" cy="1917700"/>
            <wp:effectExtent l="0" t="0" r="0" b="6350"/>
            <wp:wrapNone/>
            <wp:docPr id="2076127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8418" cy="191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1663">
        <w:rPr>
          <w:rFonts w:ascii="Bookman Old Style" w:eastAsia="Times New Roman" w:hAnsi="Bookman Old Style"/>
          <w:noProof/>
          <w:color w:val="000000"/>
          <w:sz w:val="24"/>
          <w:szCs w:val="24"/>
          <w:lang w:val="en-ID"/>
        </w:rPr>
        <w:drawing>
          <wp:anchor distT="0" distB="0" distL="114300" distR="114300" simplePos="0" relativeHeight="251663360" behindDoc="0" locked="0" layoutInCell="1" allowOverlap="1" wp14:anchorId="3A1E5DB5" wp14:editId="39FDC66A">
            <wp:simplePos x="0" y="0"/>
            <wp:positionH relativeFrom="column">
              <wp:posOffset>3022600</wp:posOffset>
            </wp:positionH>
            <wp:positionV relativeFrom="paragraph">
              <wp:posOffset>3175</wp:posOffset>
            </wp:positionV>
            <wp:extent cx="1080370" cy="1901190"/>
            <wp:effectExtent l="0" t="0" r="5715" b="3810"/>
            <wp:wrapNone/>
            <wp:docPr id="757514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1471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0370" cy="1901190"/>
                    </a:xfrm>
                    <a:prstGeom prst="rect">
                      <a:avLst/>
                    </a:prstGeom>
                  </pic:spPr>
                </pic:pic>
              </a:graphicData>
            </a:graphic>
            <wp14:sizeRelH relativeFrom="page">
              <wp14:pctWidth>0</wp14:pctWidth>
            </wp14:sizeRelH>
            <wp14:sizeRelV relativeFrom="page">
              <wp14:pctHeight>0</wp14:pctHeight>
            </wp14:sizeRelV>
          </wp:anchor>
        </w:drawing>
      </w:r>
      <w:r w:rsidRPr="00CF1663">
        <w:rPr>
          <w:rFonts w:ascii="Bookman Old Style" w:eastAsia="Times New Roman" w:hAnsi="Bookman Old Style"/>
          <w:noProof/>
          <w:color w:val="000000"/>
          <w:sz w:val="24"/>
          <w:szCs w:val="24"/>
          <w:lang w:val="en-ID"/>
        </w:rPr>
        <w:drawing>
          <wp:anchor distT="0" distB="0" distL="114300" distR="114300" simplePos="0" relativeHeight="251664384" behindDoc="0" locked="0" layoutInCell="1" allowOverlap="1" wp14:anchorId="57B1AC4B" wp14:editId="562BA6A4">
            <wp:simplePos x="0" y="0"/>
            <wp:positionH relativeFrom="column">
              <wp:posOffset>4254500</wp:posOffset>
            </wp:positionH>
            <wp:positionV relativeFrom="paragraph">
              <wp:posOffset>3175</wp:posOffset>
            </wp:positionV>
            <wp:extent cx="1270000" cy="1905070"/>
            <wp:effectExtent l="0" t="0" r="6350" b="0"/>
            <wp:wrapNone/>
            <wp:docPr id="20688345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0000" cy="1905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0D5DF8" w14:textId="77777777" w:rsidR="00300A77" w:rsidRPr="00CF1663" w:rsidRDefault="00300A77" w:rsidP="00300A77">
      <w:pPr>
        <w:pBdr>
          <w:top w:val="nil"/>
          <w:left w:val="nil"/>
          <w:bottom w:val="nil"/>
          <w:right w:val="nil"/>
          <w:between w:val="nil"/>
        </w:pBdr>
        <w:spacing w:after="0" w:line="240" w:lineRule="auto"/>
        <w:ind w:firstLine="900"/>
        <w:jc w:val="both"/>
        <w:rPr>
          <w:rFonts w:ascii="Bookman Old Style" w:eastAsia="Times New Roman" w:hAnsi="Bookman Old Style"/>
          <w:color w:val="000000"/>
          <w:sz w:val="24"/>
          <w:szCs w:val="24"/>
          <w:lang w:val="en-ID"/>
        </w:rPr>
      </w:pPr>
    </w:p>
    <w:p w14:paraId="09DACD03" w14:textId="77777777" w:rsidR="00300A77" w:rsidRPr="00CF1663" w:rsidRDefault="00300A77" w:rsidP="00300A77">
      <w:pPr>
        <w:pBdr>
          <w:top w:val="nil"/>
          <w:left w:val="nil"/>
          <w:bottom w:val="nil"/>
          <w:right w:val="nil"/>
          <w:between w:val="nil"/>
        </w:pBdr>
        <w:spacing w:after="0" w:line="240" w:lineRule="auto"/>
        <w:ind w:firstLine="900"/>
        <w:jc w:val="both"/>
        <w:rPr>
          <w:rFonts w:ascii="Bookman Old Style" w:eastAsia="Times New Roman" w:hAnsi="Bookman Old Style"/>
          <w:color w:val="000000"/>
          <w:sz w:val="24"/>
          <w:szCs w:val="24"/>
          <w:lang w:val="en-ID"/>
        </w:rPr>
      </w:pPr>
    </w:p>
    <w:p w14:paraId="29F79E5E" w14:textId="77777777" w:rsidR="00300A77" w:rsidRPr="00CF1663" w:rsidRDefault="00300A77" w:rsidP="00300A77">
      <w:pPr>
        <w:pBdr>
          <w:top w:val="nil"/>
          <w:left w:val="nil"/>
          <w:bottom w:val="nil"/>
          <w:right w:val="nil"/>
          <w:between w:val="nil"/>
        </w:pBdr>
        <w:spacing w:after="0" w:line="240" w:lineRule="auto"/>
        <w:jc w:val="center"/>
        <w:rPr>
          <w:rFonts w:ascii="Bookman Old Style" w:eastAsia="Times New Roman" w:hAnsi="Bookman Old Style"/>
          <w:color w:val="000000"/>
          <w:sz w:val="24"/>
          <w:szCs w:val="24"/>
          <w:lang w:val="en-ID"/>
        </w:rPr>
      </w:pPr>
    </w:p>
    <w:p w14:paraId="1B83516B" w14:textId="77777777" w:rsidR="00300A77" w:rsidRPr="00CF1663" w:rsidRDefault="00300A77" w:rsidP="00300A77">
      <w:pPr>
        <w:pBdr>
          <w:top w:val="nil"/>
          <w:left w:val="nil"/>
          <w:bottom w:val="nil"/>
          <w:right w:val="nil"/>
          <w:between w:val="nil"/>
        </w:pBdr>
        <w:spacing w:after="0" w:line="240" w:lineRule="auto"/>
        <w:jc w:val="center"/>
        <w:rPr>
          <w:rFonts w:ascii="Bookman Old Style" w:eastAsia="Times New Roman" w:hAnsi="Bookman Old Style"/>
          <w:color w:val="000000"/>
          <w:sz w:val="24"/>
          <w:szCs w:val="24"/>
        </w:rPr>
      </w:pPr>
    </w:p>
    <w:p w14:paraId="17D74479" w14:textId="77777777" w:rsidR="00300A77" w:rsidRPr="00CF1663" w:rsidRDefault="00300A77" w:rsidP="00300A77">
      <w:pPr>
        <w:pBdr>
          <w:top w:val="nil"/>
          <w:left w:val="nil"/>
          <w:bottom w:val="nil"/>
          <w:right w:val="nil"/>
          <w:between w:val="nil"/>
        </w:pBdr>
        <w:spacing w:after="0" w:line="240" w:lineRule="auto"/>
        <w:jc w:val="center"/>
        <w:rPr>
          <w:rFonts w:ascii="Bookman Old Style" w:eastAsia="Times New Roman" w:hAnsi="Bookman Old Style"/>
          <w:color w:val="000000"/>
          <w:sz w:val="24"/>
          <w:szCs w:val="24"/>
        </w:rPr>
      </w:pPr>
    </w:p>
    <w:p w14:paraId="386A9E30" w14:textId="77777777" w:rsidR="00300A77" w:rsidRPr="00CF1663" w:rsidRDefault="00300A77" w:rsidP="00300A77">
      <w:pPr>
        <w:pBdr>
          <w:top w:val="nil"/>
          <w:left w:val="nil"/>
          <w:bottom w:val="nil"/>
          <w:right w:val="nil"/>
          <w:between w:val="nil"/>
        </w:pBdr>
        <w:spacing w:after="0" w:line="240" w:lineRule="auto"/>
        <w:jc w:val="center"/>
        <w:rPr>
          <w:rFonts w:ascii="Bookman Old Style" w:eastAsia="Times New Roman" w:hAnsi="Bookman Old Style"/>
          <w:color w:val="000000"/>
          <w:sz w:val="24"/>
          <w:szCs w:val="24"/>
        </w:rPr>
      </w:pPr>
    </w:p>
    <w:p w14:paraId="6D43752C" w14:textId="77777777" w:rsidR="00300A77" w:rsidRPr="00CF1663" w:rsidRDefault="00300A77" w:rsidP="00300A77">
      <w:pPr>
        <w:pBdr>
          <w:top w:val="nil"/>
          <w:left w:val="nil"/>
          <w:bottom w:val="nil"/>
          <w:right w:val="nil"/>
          <w:between w:val="nil"/>
        </w:pBdr>
        <w:spacing w:after="0" w:line="240" w:lineRule="auto"/>
        <w:jc w:val="center"/>
        <w:rPr>
          <w:rFonts w:ascii="Bookman Old Style" w:eastAsia="Times New Roman" w:hAnsi="Bookman Old Style"/>
          <w:color w:val="000000"/>
          <w:sz w:val="24"/>
          <w:szCs w:val="24"/>
        </w:rPr>
      </w:pPr>
    </w:p>
    <w:p w14:paraId="4FF2FBBD" w14:textId="77777777" w:rsidR="00300A77" w:rsidRPr="00CF1663" w:rsidRDefault="00300A77" w:rsidP="00300A77">
      <w:pPr>
        <w:pBdr>
          <w:top w:val="nil"/>
          <w:left w:val="nil"/>
          <w:bottom w:val="nil"/>
          <w:right w:val="nil"/>
          <w:between w:val="nil"/>
        </w:pBdr>
        <w:spacing w:after="0" w:line="240" w:lineRule="auto"/>
        <w:jc w:val="center"/>
        <w:rPr>
          <w:rFonts w:ascii="Bookman Old Style" w:eastAsia="Times New Roman" w:hAnsi="Bookman Old Style"/>
          <w:color w:val="000000"/>
          <w:sz w:val="24"/>
          <w:szCs w:val="24"/>
        </w:rPr>
      </w:pPr>
    </w:p>
    <w:p w14:paraId="37B06B16" w14:textId="77777777" w:rsidR="00300A77" w:rsidRPr="00CF1663" w:rsidRDefault="00300A77" w:rsidP="00300A77">
      <w:pPr>
        <w:pBdr>
          <w:top w:val="nil"/>
          <w:left w:val="nil"/>
          <w:bottom w:val="nil"/>
          <w:right w:val="nil"/>
          <w:between w:val="nil"/>
        </w:pBdr>
        <w:spacing w:after="0" w:line="240" w:lineRule="auto"/>
        <w:jc w:val="center"/>
        <w:rPr>
          <w:rFonts w:ascii="Bookman Old Style" w:eastAsia="Times New Roman" w:hAnsi="Bookman Old Style"/>
          <w:color w:val="000000"/>
          <w:sz w:val="24"/>
          <w:szCs w:val="24"/>
        </w:rPr>
      </w:pPr>
    </w:p>
    <w:p w14:paraId="0608F447" w14:textId="77777777" w:rsidR="00300A77" w:rsidRPr="00CF1663" w:rsidRDefault="00300A77" w:rsidP="00300A77">
      <w:pPr>
        <w:pBdr>
          <w:top w:val="nil"/>
          <w:left w:val="nil"/>
          <w:bottom w:val="nil"/>
          <w:right w:val="nil"/>
          <w:between w:val="nil"/>
        </w:pBdr>
        <w:spacing w:after="0" w:line="240" w:lineRule="auto"/>
        <w:jc w:val="center"/>
        <w:rPr>
          <w:rFonts w:ascii="Bookman Old Style" w:eastAsia="Times New Roman" w:hAnsi="Bookman Old Style"/>
          <w:color w:val="000000"/>
          <w:sz w:val="24"/>
          <w:szCs w:val="24"/>
        </w:rPr>
      </w:pPr>
    </w:p>
    <w:p w14:paraId="4C9C2F46" w14:textId="47D2AE7D" w:rsidR="00300A77" w:rsidRPr="00CF1663" w:rsidRDefault="00300A77" w:rsidP="00300A77">
      <w:pPr>
        <w:pBdr>
          <w:top w:val="nil"/>
          <w:left w:val="nil"/>
          <w:bottom w:val="nil"/>
          <w:right w:val="nil"/>
          <w:between w:val="nil"/>
        </w:pBdr>
        <w:spacing w:after="0" w:line="240" w:lineRule="auto"/>
        <w:ind w:firstLine="720"/>
        <w:rPr>
          <w:rFonts w:ascii="Bookman Old Style" w:eastAsia="Times New Roman" w:hAnsi="Bookman Old Style"/>
          <w:color w:val="000000"/>
          <w:sz w:val="24"/>
          <w:szCs w:val="24"/>
        </w:rPr>
      </w:pPr>
      <w:r w:rsidRPr="00CF1663">
        <w:rPr>
          <w:rFonts w:ascii="Bookman Old Style" w:eastAsia="Times New Roman" w:hAnsi="Bookman Old Style"/>
          <w:color w:val="000000"/>
          <w:sz w:val="24"/>
          <w:szCs w:val="24"/>
        </w:rPr>
        <w:t xml:space="preserve">       1</w:t>
      </w:r>
      <w:r w:rsidRPr="00CF1663">
        <w:rPr>
          <w:rFonts w:ascii="Bookman Old Style" w:eastAsia="Times New Roman" w:hAnsi="Bookman Old Style"/>
          <w:color w:val="000000"/>
          <w:sz w:val="24"/>
          <w:szCs w:val="24"/>
        </w:rPr>
        <w:tab/>
      </w:r>
      <w:r w:rsidRPr="00CF1663">
        <w:rPr>
          <w:rFonts w:ascii="Bookman Old Style" w:eastAsia="Times New Roman" w:hAnsi="Bookman Old Style"/>
          <w:color w:val="000000"/>
          <w:sz w:val="24"/>
          <w:szCs w:val="24"/>
        </w:rPr>
        <w:tab/>
      </w:r>
      <w:r w:rsidRPr="00CF1663">
        <w:rPr>
          <w:rFonts w:ascii="Bookman Old Style" w:eastAsia="Times New Roman" w:hAnsi="Bookman Old Style"/>
          <w:color w:val="000000"/>
          <w:sz w:val="24"/>
          <w:szCs w:val="24"/>
        </w:rPr>
        <w:tab/>
        <w:t xml:space="preserve">         2 </w:t>
      </w:r>
      <w:r w:rsidRPr="00CF1663">
        <w:rPr>
          <w:rFonts w:ascii="Bookman Old Style" w:eastAsia="Times New Roman" w:hAnsi="Bookman Old Style"/>
          <w:color w:val="000000"/>
          <w:sz w:val="24"/>
          <w:szCs w:val="24"/>
        </w:rPr>
        <w:tab/>
      </w:r>
      <w:r w:rsidRPr="00CF1663">
        <w:rPr>
          <w:rFonts w:ascii="Bookman Old Style" w:eastAsia="Times New Roman" w:hAnsi="Bookman Old Style"/>
          <w:color w:val="000000"/>
          <w:sz w:val="24"/>
          <w:szCs w:val="24"/>
        </w:rPr>
        <w:tab/>
        <w:t xml:space="preserve">        3</w:t>
      </w:r>
      <w:r w:rsidRPr="00CF1663">
        <w:rPr>
          <w:rFonts w:ascii="Bookman Old Style" w:eastAsia="Times New Roman" w:hAnsi="Bookman Old Style"/>
          <w:color w:val="000000"/>
          <w:sz w:val="24"/>
          <w:szCs w:val="24"/>
        </w:rPr>
        <w:tab/>
      </w:r>
      <w:r w:rsidRPr="00CF1663">
        <w:rPr>
          <w:rFonts w:ascii="Bookman Old Style" w:eastAsia="Times New Roman" w:hAnsi="Bookman Old Style"/>
          <w:color w:val="000000"/>
          <w:sz w:val="24"/>
          <w:szCs w:val="24"/>
        </w:rPr>
        <w:tab/>
        <w:t xml:space="preserve">      4</w:t>
      </w:r>
    </w:p>
    <w:p w14:paraId="1ECE7EF4" w14:textId="77777777" w:rsidR="00300A77" w:rsidRPr="00CF1663" w:rsidRDefault="00300A77" w:rsidP="00300A77">
      <w:pPr>
        <w:pBdr>
          <w:top w:val="nil"/>
          <w:left w:val="nil"/>
          <w:bottom w:val="nil"/>
          <w:right w:val="nil"/>
          <w:between w:val="nil"/>
        </w:pBdr>
        <w:spacing w:after="0" w:line="240" w:lineRule="auto"/>
        <w:jc w:val="center"/>
        <w:rPr>
          <w:rFonts w:ascii="Bookman Old Style" w:eastAsia="Times New Roman" w:hAnsi="Bookman Old Style"/>
          <w:color w:val="000000"/>
          <w:sz w:val="24"/>
          <w:szCs w:val="24"/>
        </w:rPr>
      </w:pPr>
    </w:p>
    <w:p w14:paraId="72E9070B" w14:textId="77777777" w:rsidR="00300A77" w:rsidRPr="00300A77" w:rsidRDefault="00300A77" w:rsidP="00300A77">
      <w:pPr>
        <w:pBdr>
          <w:top w:val="nil"/>
          <w:left w:val="nil"/>
          <w:bottom w:val="nil"/>
          <w:right w:val="nil"/>
          <w:between w:val="nil"/>
        </w:pBdr>
        <w:spacing w:after="0" w:line="240" w:lineRule="auto"/>
        <w:jc w:val="center"/>
        <w:rPr>
          <w:rFonts w:ascii="Bookman Old Style" w:eastAsia="Times New Roman" w:hAnsi="Bookman Old Style"/>
          <w:color w:val="000000"/>
          <w:sz w:val="20"/>
          <w:szCs w:val="20"/>
        </w:rPr>
      </w:pPr>
      <w:r w:rsidRPr="00300A77">
        <w:rPr>
          <w:rFonts w:ascii="Bookman Old Style" w:eastAsia="Times New Roman" w:hAnsi="Bookman Old Style"/>
          <w:b/>
          <w:bCs/>
          <w:color w:val="000000"/>
          <w:sz w:val="20"/>
          <w:szCs w:val="20"/>
        </w:rPr>
        <w:t>Gambar 1.</w:t>
      </w:r>
      <w:r w:rsidRPr="00300A77">
        <w:rPr>
          <w:rFonts w:ascii="Bookman Old Style" w:eastAsia="Times New Roman" w:hAnsi="Bookman Old Style"/>
          <w:color w:val="000000"/>
          <w:sz w:val="20"/>
          <w:szCs w:val="20"/>
        </w:rPr>
        <w:t xml:space="preserve"> Dokumentasi Hasil Aktivitas Pelatihan Kewirausahaan Digital (1) Produk sayuran hidroponik, (2) Pelatihan konten digital, (3) Video promosi di social media, (4) Katalog digital produk UMKM</w:t>
      </w:r>
    </w:p>
    <w:p w14:paraId="5ED93F01" w14:textId="77777777" w:rsidR="00CF1663" w:rsidRPr="00CF1663" w:rsidRDefault="00CF1663" w:rsidP="00CF1663">
      <w:pPr>
        <w:pBdr>
          <w:top w:val="nil"/>
          <w:left w:val="nil"/>
          <w:bottom w:val="nil"/>
          <w:right w:val="nil"/>
          <w:between w:val="nil"/>
        </w:pBdr>
        <w:spacing w:after="0" w:line="240" w:lineRule="auto"/>
        <w:jc w:val="both"/>
        <w:rPr>
          <w:rFonts w:ascii="Bookman Old Style" w:eastAsia="Times New Roman" w:hAnsi="Bookman Old Style"/>
          <w:b/>
          <w:bCs/>
          <w:color w:val="000000"/>
          <w:sz w:val="24"/>
          <w:szCs w:val="24"/>
          <w:lang w:val="en-ID"/>
        </w:rPr>
      </w:pPr>
    </w:p>
    <w:p w14:paraId="328492BD" w14:textId="74638EC5" w:rsidR="00CF1663" w:rsidRDefault="00700C18"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r>
        <w:rPr>
          <w:rFonts w:ascii="Bookman Old Style" w:eastAsia="Times New Roman" w:hAnsi="Bookman Old Style"/>
          <w:color w:val="000000"/>
          <w:sz w:val="24"/>
          <w:szCs w:val="24"/>
          <w:lang w:val="en-ID"/>
        </w:rPr>
        <w:t xml:space="preserve">Hasil </w:t>
      </w:r>
      <w:proofErr w:type="spellStart"/>
      <w:r w:rsidR="00CF1663" w:rsidRPr="00CF1663">
        <w:rPr>
          <w:rFonts w:ascii="Bookman Old Style" w:eastAsia="Times New Roman" w:hAnsi="Bookman Old Style"/>
          <w:color w:val="000000"/>
          <w:sz w:val="24"/>
          <w:szCs w:val="24"/>
          <w:lang w:val="en-ID"/>
        </w:rPr>
        <w:t>evaluasi</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pengetahuan</w:t>
      </w:r>
      <w:proofErr w:type="spellEnd"/>
      <w:r w:rsidR="00CF1663" w:rsidRPr="00CF1663">
        <w:rPr>
          <w:rFonts w:ascii="Bookman Old Style" w:eastAsia="Times New Roman" w:hAnsi="Bookman Old Style"/>
          <w:color w:val="000000"/>
          <w:sz w:val="24"/>
          <w:szCs w:val="24"/>
        </w:rPr>
        <w:t xml:space="preserve"> kewirausahaan digital </w:t>
      </w:r>
      <w:proofErr w:type="spellStart"/>
      <w:r w:rsidR="00CF1663" w:rsidRPr="00CF1663">
        <w:rPr>
          <w:rFonts w:ascii="Bookman Old Style" w:eastAsia="Times New Roman" w:hAnsi="Bookman Old Style"/>
          <w:color w:val="000000"/>
          <w:sz w:val="24"/>
          <w:szCs w:val="24"/>
          <w:lang w:val="en-ID"/>
        </w:rPr>
        <w:t>dilakukan</w:t>
      </w:r>
      <w:proofErr w:type="spellEnd"/>
      <w:r w:rsidR="00CF1663" w:rsidRPr="00CF1663">
        <w:rPr>
          <w:rFonts w:ascii="Bookman Old Style" w:eastAsia="Times New Roman" w:hAnsi="Bookman Old Style"/>
          <w:color w:val="000000"/>
          <w:sz w:val="24"/>
          <w:szCs w:val="24"/>
          <w:lang w:val="en-ID"/>
        </w:rPr>
        <w:t xml:space="preserve"> </w:t>
      </w:r>
      <w:proofErr w:type="spellStart"/>
      <w:r w:rsidR="00CF1663" w:rsidRPr="00CF1663">
        <w:rPr>
          <w:rFonts w:ascii="Bookman Old Style" w:eastAsia="Times New Roman" w:hAnsi="Bookman Old Style"/>
          <w:color w:val="000000"/>
          <w:sz w:val="24"/>
          <w:szCs w:val="24"/>
          <w:lang w:val="en-ID"/>
        </w:rPr>
        <w:t>melalui</w:t>
      </w:r>
      <w:proofErr w:type="spellEnd"/>
      <w:r w:rsidR="00CF1663" w:rsidRPr="00CF1663">
        <w:rPr>
          <w:rFonts w:ascii="Bookman Old Style" w:eastAsia="Times New Roman" w:hAnsi="Bookman Old Style"/>
          <w:color w:val="000000"/>
          <w:sz w:val="24"/>
          <w:szCs w:val="24"/>
          <w:lang w:val="en-ID"/>
        </w:rPr>
        <w:t xml:space="preserve"> pre-test dan post-test yang </w:t>
      </w:r>
      <w:proofErr w:type="spellStart"/>
      <w:r w:rsidR="00CF1663" w:rsidRPr="00CF1663">
        <w:rPr>
          <w:rFonts w:ascii="Bookman Old Style" w:eastAsia="Times New Roman" w:hAnsi="Bookman Old Style"/>
          <w:color w:val="000000"/>
          <w:sz w:val="24"/>
          <w:szCs w:val="24"/>
          <w:lang w:val="en-ID"/>
        </w:rPr>
        <w:t>disajikan</w:t>
      </w:r>
      <w:proofErr w:type="spellEnd"/>
      <w:r w:rsidR="00CF1663" w:rsidRPr="00CF1663">
        <w:rPr>
          <w:rFonts w:ascii="Bookman Old Style" w:eastAsia="Times New Roman" w:hAnsi="Bookman Old Style"/>
          <w:color w:val="000000"/>
          <w:sz w:val="24"/>
          <w:szCs w:val="24"/>
          <w:lang w:val="en-ID"/>
        </w:rPr>
        <w:t xml:space="preserve"> pada </w:t>
      </w:r>
      <w:proofErr w:type="spellStart"/>
      <w:r w:rsidR="00CF1663" w:rsidRPr="00CF1663">
        <w:rPr>
          <w:rFonts w:ascii="Bookman Old Style" w:eastAsia="Times New Roman" w:hAnsi="Bookman Old Style"/>
          <w:color w:val="000000"/>
          <w:sz w:val="24"/>
          <w:szCs w:val="24"/>
          <w:lang w:val="en-ID"/>
        </w:rPr>
        <w:t>tabel</w:t>
      </w:r>
      <w:proofErr w:type="spellEnd"/>
      <w:r w:rsidR="00CF1663" w:rsidRPr="00CF1663">
        <w:rPr>
          <w:rFonts w:ascii="Bookman Old Style" w:eastAsia="Times New Roman" w:hAnsi="Bookman Old Style"/>
          <w:color w:val="000000"/>
          <w:sz w:val="24"/>
          <w:szCs w:val="24"/>
          <w:lang w:val="en-ID"/>
        </w:rPr>
        <w:t xml:space="preserve"> 7. </w:t>
      </w:r>
    </w:p>
    <w:p w14:paraId="22FE3D3F" w14:textId="77777777" w:rsidR="00CF1663" w:rsidRPr="00CF1663" w:rsidRDefault="00CF1663" w:rsidP="00CF1663">
      <w:pPr>
        <w:pBdr>
          <w:top w:val="nil"/>
          <w:left w:val="nil"/>
          <w:bottom w:val="nil"/>
          <w:right w:val="nil"/>
          <w:between w:val="nil"/>
        </w:pBdr>
        <w:spacing w:after="0" w:line="240" w:lineRule="auto"/>
        <w:ind w:firstLine="900"/>
        <w:jc w:val="both"/>
        <w:rPr>
          <w:rFonts w:ascii="Bookman Old Style" w:eastAsia="Times New Roman" w:hAnsi="Bookman Old Style"/>
          <w:color w:val="000000"/>
          <w:sz w:val="24"/>
          <w:szCs w:val="24"/>
          <w:lang w:val="en-ID"/>
        </w:rPr>
      </w:pPr>
    </w:p>
    <w:p w14:paraId="0E805289" w14:textId="77777777" w:rsidR="00CF1663" w:rsidRPr="00300A77" w:rsidRDefault="00CF1663" w:rsidP="00CF1663">
      <w:pPr>
        <w:pBdr>
          <w:top w:val="nil"/>
          <w:left w:val="nil"/>
          <w:bottom w:val="nil"/>
          <w:right w:val="nil"/>
          <w:between w:val="nil"/>
        </w:pBdr>
        <w:spacing w:after="0" w:line="240" w:lineRule="auto"/>
        <w:jc w:val="center"/>
        <w:rPr>
          <w:rFonts w:ascii="Bookman Old Style" w:eastAsia="Times New Roman" w:hAnsi="Bookman Old Style"/>
          <w:color w:val="000000"/>
          <w:sz w:val="20"/>
          <w:szCs w:val="20"/>
        </w:rPr>
      </w:pPr>
      <w:r w:rsidRPr="00300A77">
        <w:rPr>
          <w:rFonts w:ascii="Bookman Old Style" w:eastAsia="Times New Roman" w:hAnsi="Bookman Old Style"/>
          <w:b/>
          <w:bCs/>
          <w:color w:val="000000"/>
          <w:sz w:val="20"/>
          <w:szCs w:val="20"/>
        </w:rPr>
        <w:t>Tabel 7.</w:t>
      </w:r>
      <w:r w:rsidRPr="00300A77">
        <w:rPr>
          <w:rFonts w:ascii="Bookman Old Style" w:eastAsia="Times New Roman" w:hAnsi="Bookman Old Style"/>
          <w:color w:val="000000"/>
          <w:sz w:val="20"/>
          <w:szCs w:val="20"/>
        </w:rPr>
        <w:t xml:space="preserve"> Hasil Evaluasi Pengetahuan Kewirausahaan Digital</w:t>
      </w:r>
    </w:p>
    <w:p w14:paraId="6BEB1188" w14:textId="77777777" w:rsidR="00CF1663" w:rsidRPr="00CF1663" w:rsidRDefault="00CF1663" w:rsidP="00CF1663">
      <w:pPr>
        <w:spacing w:after="0" w:line="240" w:lineRule="auto"/>
        <w:ind w:right="2408"/>
        <w:rPr>
          <w:rFonts w:ascii="Bookman Old Style" w:eastAsia="Times New Roman" w:hAnsi="Bookman Old Style"/>
          <w:bCs/>
          <w:sz w:val="24"/>
          <w:szCs w:val="24"/>
        </w:rPr>
      </w:pPr>
    </w:p>
    <w:tbl>
      <w:tblPr>
        <w:tblW w:w="8791" w:type="dxa"/>
        <w:jc w:val="center"/>
        <w:tblBorders>
          <w:top w:val="single" w:sz="4" w:space="0" w:color="000000"/>
          <w:bottom w:val="single" w:sz="4" w:space="0" w:color="000000"/>
        </w:tblBorders>
        <w:tblLayout w:type="fixed"/>
        <w:tblLook w:val="0400" w:firstRow="0" w:lastRow="0" w:firstColumn="0" w:lastColumn="0" w:noHBand="0" w:noVBand="1"/>
      </w:tblPr>
      <w:tblGrid>
        <w:gridCol w:w="567"/>
        <w:gridCol w:w="4820"/>
        <w:gridCol w:w="1560"/>
        <w:gridCol w:w="1844"/>
      </w:tblGrid>
      <w:tr w:rsidR="00CF1663" w:rsidRPr="00300A77" w14:paraId="55B79177" w14:textId="77777777" w:rsidTr="00C12D1C">
        <w:trPr>
          <w:trHeight w:val="317"/>
          <w:jc w:val="center"/>
        </w:trPr>
        <w:tc>
          <w:tcPr>
            <w:tcW w:w="567" w:type="dxa"/>
            <w:tcBorders>
              <w:top w:val="single" w:sz="4" w:space="0" w:color="000000"/>
              <w:bottom w:val="nil"/>
            </w:tcBorders>
          </w:tcPr>
          <w:p w14:paraId="340C7E5A" w14:textId="77777777" w:rsidR="00CF1663" w:rsidRPr="00300A77" w:rsidRDefault="00CF1663" w:rsidP="00C12D1C">
            <w:pPr>
              <w:spacing w:after="0"/>
              <w:jc w:val="center"/>
              <w:rPr>
                <w:rFonts w:ascii="Bookman Old Style" w:eastAsia="Times New Roman" w:hAnsi="Bookman Old Style"/>
                <w:b/>
                <w:sz w:val="20"/>
                <w:szCs w:val="20"/>
              </w:rPr>
            </w:pPr>
            <w:r w:rsidRPr="00300A77">
              <w:rPr>
                <w:rFonts w:ascii="Bookman Old Style" w:eastAsia="Times New Roman" w:hAnsi="Bookman Old Style"/>
                <w:b/>
                <w:sz w:val="20"/>
                <w:szCs w:val="20"/>
              </w:rPr>
              <w:t>No</w:t>
            </w:r>
          </w:p>
        </w:tc>
        <w:tc>
          <w:tcPr>
            <w:tcW w:w="4820" w:type="dxa"/>
            <w:tcBorders>
              <w:top w:val="single" w:sz="4" w:space="0" w:color="000000"/>
              <w:bottom w:val="nil"/>
            </w:tcBorders>
            <w:tcMar>
              <w:top w:w="15" w:type="dxa"/>
              <w:left w:w="15" w:type="dxa"/>
              <w:bottom w:w="0" w:type="dxa"/>
              <w:right w:w="15" w:type="dxa"/>
            </w:tcMar>
            <w:vAlign w:val="center"/>
          </w:tcPr>
          <w:p w14:paraId="5E58048E" w14:textId="77777777" w:rsidR="00CF1663" w:rsidRPr="00300A77" w:rsidRDefault="00CF1663" w:rsidP="00C12D1C">
            <w:pPr>
              <w:spacing w:after="0"/>
              <w:jc w:val="center"/>
              <w:rPr>
                <w:rFonts w:ascii="Bookman Old Style" w:eastAsia="Times New Roman" w:hAnsi="Bookman Old Style"/>
                <w:b/>
                <w:sz w:val="20"/>
                <w:szCs w:val="20"/>
              </w:rPr>
            </w:pPr>
            <w:proofErr w:type="spellStart"/>
            <w:r w:rsidRPr="00300A77">
              <w:rPr>
                <w:rFonts w:ascii="Bookman Old Style" w:eastAsia="Times New Roman" w:hAnsi="Bookman Old Style"/>
                <w:b/>
                <w:bCs/>
                <w:color w:val="000000"/>
                <w:sz w:val="20"/>
                <w:szCs w:val="20"/>
                <w:lang w:val="en-ID"/>
              </w:rPr>
              <w:t>Topik</w:t>
            </w:r>
            <w:proofErr w:type="spellEnd"/>
          </w:p>
        </w:tc>
        <w:tc>
          <w:tcPr>
            <w:tcW w:w="1560" w:type="dxa"/>
            <w:tcBorders>
              <w:top w:val="single" w:sz="4" w:space="0" w:color="000000"/>
              <w:bottom w:val="nil"/>
            </w:tcBorders>
          </w:tcPr>
          <w:p w14:paraId="71B3AED3" w14:textId="77777777" w:rsidR="00CF1663" w:rsidRPr="00300A77" w:rsidRDefault="00CF1663" w:rsidP="00C12D1C">
            <w:pPr>
              <w:spacing w:after="0"/>
              <w:jc w:val="center"/>
              <w:rPr>
                <w:rFonts w:ascii="Bookman Old Style" w:eastAsia="Times New Roman" w:hAnsi="Bookman Old Style"/>
                <w:b/>
                <w:sz w:val="20"/>
                <w:szCs w:val="20"/>
              </w:rPr>
            </w:pPr>
            <w:r w:rsidRPr="00300A77">
              <w:rPr>
                <w:rFonts w:ascii="Bookman Old Style" w:eastAsia="Times New Roman" w:hAnsi="Bookman Old Style"/>
                <w:b/>
                <w:bCs/>
                <w:color w:val="000000"/>
                <w:sz w:val="20"/>
                <w:szCs w:val="20"/>
                <w:lang w:val="en-ID"/>
              </w:rPr>
              <w:t>Rata-Rata Pre-Test</w:t>
            </w:r>
          </w:p>
        </w:tc>
        <w:tc>
          <w:tcPr>
            <w:tcW w:w="1844" w:type="dxa"/>
            <w:tcBorders>
              <w:top w:val="single" w:sz="4" w:space="0" w:color="000000"/>
              <w:bottom w:val="nil"/>
            </w:tcBorders>
          </w:tcPr>
          <w:p w14:paraId="1546BC6E" w14:textId="77777777" w:rsidR="00CF1663" w:rsidRPr="00300A77" w:rsidRDefault="00CF1663" w:rsidP="00C12D1C">
            <w:pPr>
              <w:spacing w:after="0"/>
              <w:jc w:val="center"/>
              <w:rPr>
                <w:rFonts w:ascii="Bookman Old Style" w:eastAsia="Times New Roman" w:hAnsi="Bookman Old Style"/>
                <w:b/>
                <w:sz w:val="20"/>
                <w:szCs w:val="20"/>
              </w:rPr>
            </w:pPr>
            <w:r w:rsidRPr="00300A77">
              <w:rPr>
                <w:rFonts w:ascii="Bookman Old Style" w:eastAsia="Times New Roman" w:hAnsi="Bookman Old Style"/>
                <w:b/>
                <w:bCs/>
                <w:color w:val="000000"/>
                <w:sz w:val="20"/>
                <w:szCs w:val="20"/>
                <w:lang w:val="en-ID"/>
              </w:rPr>
              <w:t>Rata-Rata Post-Test</w:t>
            </w:r>
          </w:p>
        </w:tc>
      </w:tr>
      <w:tr w:rsidR="00CF1663" w:rsidRPr="00300A77" w14:paraId="60B6BC13" w14:textId="77777777" w:rsidTr="00C12D1C">
        <w:trPr>
          <w:trHeight w:val="20"/>
          <w:jc w:val="center"/>
        </w:trPr>
        <w:tc>
          <w:tcPr>
            <w:tcW w:w="567" w:type="dxa"/>
            <w:tcBorders>
              <w:top w:val="single" w:sz="4" w:space="0" w:color="000000"/>
            </w:tcBorders>
          </w:tcPr>
          <w:p w14:paraId="7E546356"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1</w:t>
            </w:r>
          </w:p>
        </w:tc>
        <w:tc>
          <w:tcPr>
            <w:tcW w:w="4820" w:type="dxa"/>
            <w:tcBorders>
              <w:top w:val="single" w:sz="4" w:space="0" w:color="000000"/>
            </w:tcBorders>
            <w:tcMar>
              <w:top w:w="15" w:type="dxa"/>
              <w:left w:w="15" w:type="dxa"/>
              <w:bottom w:w="0" w:type="dxa"/>
              <w:right w:w="15" w:type="dxa"/>
            </w:tcMar>
            <w:vAlign w:val="center"/>
          </w:tcPr>
          <w:p w14:paraId="0673C3AC" w14:textId="77777777" w:rsidR="00CF1663" w:rsidRPr="00300A77" w:rsidRDefault="00CF1663" w:rsidP="00C12D1C">
            <w:pPr>
              <w:spacing w:after="0"/>
              <w:rPr>
                <w:rFonts w:ascii="Bookman Old Style" w:hAnsi="Bookman Old Style"/>
                <w:sz w:val="20"/>
                <w:szCs w:val="20"/>
              </w:rPr>
            </w:pPr>
            <w:proofErr w:type="spellStart"/>
            <w:r w:rsidRPr="00300A77">
              <w:rPr>
                <w:rFonts w:ascii="Bookman Old Style" w:eastAsia="Times New Roman" w:hAnsi="Bookman Old Style"/>
                <w:color w:val="000000"/>
                <w:sz w:val="20"/>
                <w:szCs w:val="20"/>
                <w:lang w:val="en-ID"/>
              </w:rPr>
              <w:t>Konsep</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dasar</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kewirausahaan</w:t>
            </w:r>
            <w:proofErr w:type="spellEnd"/>
            <w:r w:rsidRPr="00300A77">
              <w:rPr>
                <w:rFonts w:ascii="Bookman Old Style" w:eastAsia="Times New Roman" w:hAnsi="Bookman Old Style"/>
                <w:color w:val="000000"/>
                <w:sz w:val="20"/>
                <w:szCs w:val="20"/>
                <w:lang w:val="en-ID"/>
              </w:rPr>
              <w:t xml:space="preserve"> digital</w:t>
            </w:r>
          </w:p>
        </w:tc>
        <w:tc>
          <w:tcPr>
            <w:tcW w:w="1560" w:type="dxa"/>
            <w:tcBorders>
              <w:top w:val="single" w:sz="4" w:space="0" w:color="000000"/>
            </w:tcBorders>
            <w:vAlign w:val="center"/>
          </w:tcPr>
          <w:p w14:paraId="2226407A"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45</w:t>
            </w:r>
          </w:p>
        </w:tc>
        <w:tc>
          <w:tcPr>
            <w:tcW w:w="1844" w:type="dxa"/>
            <w:tcBorders>
              <w:top w:val="single" w:sz="4" w:space="0" w:color="000000"/>
            </w:tcBorders>
            <w:vAlign w:val="center"/>
          </w:tcPr>
          <w:p w14:paraId="30845B7E"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85</w:t>
            </w:r>
          </w:p>
        </w:tc>
      </w:tr>
      <w:tr w:rsidR="00CF1663" w:rsidRPr="00300A77" w14:paraId="59982080" w14:textId="77777777" w:rsidTr="00C12D1C">
        <w:trPr>
          <w:trHeight w:val="113"/>
          <w:jc w:val="center"/>
        </w:trPr>
        <w:tc>
          <w:tcPr>
            <w:tcW w:w="567" w:type="dxa"/>
            <w:tcBorders>
              <w:bottom w:val="nil"/>
            </w:tcBorders>
          </w:tcPr>
          <w:p w14:paraId="5D5A13CB"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2</w:t>
            </w:r>
          </w:p>
        </w:tc>
        <w:tc>
          <w:tcPr>
            <w:tcW w:w="4820" w:type="dxa"/>
            <w:tcBorders>
              <w:bottom w:val="nil"/>
            </w:tcBorders>
            <w:tcMar>
              <w:top w:w="15" w:type="dxa"/>
              <w:left w:w="15" w:type="dxa"/>
              <w:bottom w:w="0" w:type="dxa"/>
              <w:right w:w="15" w:type="dxa"/>
            </w:tcMar>
            <w:vAlign w:val="center"/>
          </w:tcPr>
          <w:p w14:paraId="63B64C5A" w14:textId="77777777" w:rsidR="00CF1663" w:rsidRPr="00300A77" w:rsidRDefault="00CF1663" w:rsidP="00C12D1C">
            <w:pPr>
              <w:spacing w:after="0"/>
              <w:rPr>
                <w:rFonts w:ascii="Bookman Old Style" w:hAnsi="Bookman Old Style"/>
                <w:sz w:val="20"/>
                <w:szCs w:val="20"/>
              </w:rPr>
            </w:pPr>
            <w:proofErr w:type="spellStart"/>
            <w:r w:rsidRPr="00300A77">
              <w:rPr>
                <w:rFonts w:ascii="Bookman Old Style" w:eastAsia="Times New Roman" w:hAnsi="Bookman Old Style"/>
                <w:color w:val="000000"/>
                <w:sz w:val="20"/>
                <w:szCs w:val="20"/>
                <w:lang w:val="en-ID"/>
              </w:rPr>
              <w:t>Identifikasi</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peluang</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usaha</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berbasis</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potensi</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lokal</w:t>
            </w:r>
            <w:proofErr w:type="spellEnd"/>
          </w:p>
        </w:tc>
        <w:tc>
          <w:tcPr>
            <w:tcW w:w="1560" w:type="dxa"/>
            <w:tcBorders>
              <w:bottom w:val="nil"/>
            </w:tcBorders>
            <w:vAlign w:val="center"/>
          </w:tcPr>
          <w:p w14:paraId="639C1154"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40</w:t>
            </w:r>
          </w:p>
        </w:tc>
        <w:tc>
          <w:tcPr>
            <w:tcW w:w="1844" w:type="dxa"/>
            <w:tcBorders>
              <w:bottom w:val="nil"/>
            </w:tcBorders>
            <w:vAlign w:val="center"/>
          </w:tcPr>
          <w:p w14:paraId="7551AE49"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82</w:t>
            </w:r>
          </w:p>
        </w:tc>
      </w:tr>
      <w:tr w:rsidR="00CF1663" w:rsidRPr="00300A77" w14:paraId="5D3DF90A" w14:textId="77777777" w:rsidTr="00C12D1C">
        <w:trPr>
          <w:trHeight w:val="113"/>
          <w:jc w:val="center"/>
        </w:trPr>
        <w:tc>
          <w:tcPr>
            <w:tcW w:w="567" w:type="dxa"/>
            <w:tcBorders>
              <w:top w:val="nil"/>
              <w:bottom w:val="nil"/>
            </w:tcBorders>
          </w:tcPr>
          <w:p w14:paraId="3C23C39D"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3</w:t>
            </w:r>
          </w:p>
        </w:tc>
        <w:tc>
          <w:tcPr>
            <w:tcW w:w="4820" w:type="dxa"/>
            <w:tcBorders>
              <w:top w:val="nil"/>
              <w:bottom w:val="nil"/>
            </w:tcBorders>
            <w:tcMar>
              <w:top w:w="15" w:type="dxa"/>
              <w:left w:w="15" w:type="dxa"/>
              <w:bottom w:w="0" w:type="dxa"/>
              <w:right w:w="15" w:type="dxa"/>
            </w:tcMar>
            <w:vAlign w:val="center"/>
          </w:tcPr>
          <w:p w14:paraId="43143434" w14:textId="77777777" w:rsidR="00CF1663" w:rsidRPr="00300A77" w:rsidRDefault="00CF1663" w:rsidP="00C12D1C">
            <w:pPr>
              <w:spacing w:after="0"/>
              <w:rPr>
                <w:rFonts w:ascii="Bookman Old Style" w:hAnsi="Bookman Old Style"/>
                <w:sz w:val="20"/>
                <w:szCs w:val="20"/>
              </w:rPr>
            </w:pPr>
            <w:proofErr w:type="spellStart"/>
            <w:r w:rsidRPr="00300A77">
              <w:rPr>
                <w:rFonts w:ascii="Bookman Old Style" w:eastAsia="Times New Roman" w:hAnsi="Bookman Old Style"/>
                <w:color w:val="000000"/>
                <w:sz w:val="20"/>
                <w:szCs w:val="20"/>
                <w:lang w:val="en-ID"/>
              </w:rPr>
              <w:t>Penyusunan</w:t>
            </w:r>
            <w:proofErr w:type="spellEnd"/>
            <w:r w:rsidRPr="00300A77">
              <w:rPr>
                <w:rFonts w:ascii="Bookman Old Style" w:eastAsia="Times New Roman" w:hAnsi="Bookman Old Style"/>
                <w:color w:val="000000"/>
                <w:sz w:val="20"/>
                <w:szCs w:val="20"/>
                <w:lang w:val="en-ID"/>
              </w:rPr>
              <w:t xml:space="preserve"> </w:t>
            </w:r>
            <w:r w:rsidRPr="00300A77">
              <w:rPr>
                <w:rFonts w:ascii="Bookman Old Style" w:eastAsia="Times New Roman" w:hAnsi="Bookman Old Style"/>
                <w:i/>
                <w:iCs/>
                <w:color w:val="000000"/>
                <w:sz w:val="20"/>
                <w:szCs w:val="20"/>
                <w:lang w:val="en-ID"/>
              </w:rPr>
              <w:t>Business Model Canvas</w:t>
            </w:r>
          </w:p>
        </w:tc>
        <w:tc>
          <w:tcPr>
            <w:tcW w:w="1560" w:type="dxa"/>
            <w:tcBorders>
              <w:top w:val="nil"/>
              <w:bottom w:val="nil"/>
            </w:tcBorders>
            <w:vAlign w:val="center"/>
          </w:tcPr>
          <w:p w14:paraId="79238461"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35</w:t>
            </w:r>
          </w:p>
        </w:tc>
        <w:tc>
          <w:tcPr>
            <w:tcW w:w="1844" w:type="dxa"/>
            <w:tcBorders>
              <w:top w:val="nil"/>
              <w:bottom w:val="nil"/>
            </w:tcBorders>
            <w:vAlign w:val="center"/>
          </w:tcPr>
          <w:p w14:paraId="629A871B"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84</w:t>
            </w:r>
          </w:p>
        </w:tc>
      </w:tr>
      <w:tr w:rsidR="00CF1663" w:rsidRPr="00300A77" w14:paraId="0FFEEC35" w14:textId="77777777" w:rsidTr="00C12D1C">
        <w:trPr>
          <w:trHeight w:val="113"/>
          <w:jc w:val="center"/>
        </w:trPr>
        <w:tc>
          <w:tcPr>
            <w:tcW w:w="567" w:type="dxa"/>
            <w:tcBorders>
              <w:top w:val="nil"/>
              <w:bottom w:val="nil"/>
            </w:tcBorders>
          </w:tcPr>
          <w:p w14:paraId="2D87D37E"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4</w:t>
            </w:r>
          </w:p>
        </w:tc>
        <w:tc>
          <w:tcPr>
            <w:tcW w:w="4820" w:type="dxa"/>
            <w:tcBorders>
              <w:top w:val="nil"/>
              <w:bottom w:val="nil"/>
            </w:tcBorders>
            <w:tcMar>
              <w:top w:w="15" w:type="dxa"/>
              <w:left w:w="15" w:type="dxa"/>
              <w:bottom w:w="0" w:type="dxa"/>
              <w:right w:w="15" w:type="dxa"/>
            </w:tcMar>
            <w:vAlign w:val="center"/>
          </w:tcPr>
          <w:p w14:paraId="4EC960F7" w14:textId="77777777" w:rsidR="00CF1663" w:rsidRPr="00300A77" w:rsidRDefault="00CF1663" w:rsidP="00C12D1C">
            <w:pPr>
              <w:spacing w:after="0"/>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 xml:space="preserve">Branding dan </w:t>
            </w:r>
            <w:proofErr w:type="spellStart"/>
            <w:r w:rsidRPr="00300A77">
              <w:rPr>
                <w:rFonts w:ascii="Bookman Old Style" w:eastAsia="Times New Roman" w:hAnsi="Bookman Old Style"/>
                <w:color w:val="000000"/>
                <w:sz w:val="20"/>
                <w:szCs w:val="20"/>
                <w:lang w:val="en-ID"/>
              </w:rPr>
              <w:t>pengembangan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identitas</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produk</w:t>
            </w:r>
            <w:proofErr w:type="spellEnd"/>
          </w:p>
        </w:tc>
        <w:tc>
          <w:tcPr>
            <w:tcW w:w="1560" w:type="dxa"/>
            <w:tcBorders>
              <w:top w:val="nil"/>
              <w:bottom w:val="nil"/>
            </w:tcBorders>
            <w:vAlign w:val="center"/>
          </w:tcPr>
          <w:p w14:paraId="1E99B58E"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40</w:t>
            </w:r>
          </w:p>
        </w:tc>
        <w:tc>
          <w:tcPr>
            <w:tcW w:w="1844" w:type="dxa"/>
            <w:tcBorders>
              <w:top w:val="nil"/>
              <w:bottom w:val="nil"/>
            </w:tcBorders>
            <w:vAlign w:val="center"/>
          </w:tcPr>
          <w:p w14:paraId="09D6C98D"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86</w:t>
            </w:r>
          </w:p>
        </w:tc>
      </w:tr>
      <w:tr w:rsidR="00CF1663" w:rsidRPr="00300A77" w14:paraId="197F819D" w14:textId="77777777" w:rsidTr="00C12D1C">
        <w:trPr>
          <w:trHeight w:val="113"/>
          <w:jc w:val="center"/>
        </w:trPr>
        <w:tc>
          <w:tcPr>
            <w:tcW w:w="567" w:type="dxa"/>
            <w:tcBorders>
              <w:top w:val="nil"/>
              <w:bottom w:val="nil"/>
            </w:tcBorders>
          </w:tcPr>
          <w:p w14:paraId="41B879C2"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5</w:t>
            </w:r>
          </w:p>
        </w:tc>
        <w:tc>
          <w:tcPr>
            <w:tcW w:w="4820" w:type="dxa"/>
            <w:tcBorders>
              <w:top w:val="nil"/>
              <w:bottom w:val="nil"/>
            </w:tcBorders>
            <w:tcMar>
              <w:top w:w="15" w:type="dxa"/>
              <w:left w:w="15" w:type="dxa"/>
              <w:bottom w:w="0" w:type="dxa"/>
              <w:right w:w="15" w:type="dxa"/>
            </w:tcMar>
            <w:vAlign w:val="center"/>
          </w:tcPr>
          <w:p w14:paraId="5D23CC69" w14:textId="77777777" w:rsidR="00CF1663" w:rsidRPr="00300A77" w:rsidRDefault="00CF1663" w:rsidP="00C12D1C">
            <w:pPr>
              <w:spacing w:after="0"/>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 xml:space="preserve">Digital marketing dan strategi </w:t>
            </w:r>
            <w:proofErr w:type="spellStart"/>
            <w:r w:rsidRPr="00300A77">
              <w:rPr>
                <w:rFonts w:ascii="Bookman Old Style" w:eastAsia="Times New Roman" w:hAnsi="Bookman Old Style"/>
                <w:color w:val="000000"/>
                <w:sz w:val="20"/>
                <w:szCs w:val="20"/>
                <w:lang w:val="en-ID"/>
              </w:rPr>
              <w:t>pemasaran</w:t>
            </w:r>
            <w:proofErr w:type="spellEnd"/>
          </w:p>
        </w:tc>
        <w:tc>
          <w:tcPr>
            <w:tcW w:w="1560" w:type="dxa"/>
            <w:tcBorders>
              <w:top w:val="nil"/>
              <w:bottom w:val="nil"/>
            </w:tcBorders>
            <w:vAlign w:val="center"/>
          </w:tcPr>
          <w:p w14:paraId="4165B62E"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38</w:t>
            </w:r>
          </w:p>
        </w:tc>
        <w:tc>
          <w:tcPr>
            <w:tcW w:w="1844" w:type="dxa"/>
            <w:tcBorders>
              <w:top w:val="nil"/>
              <w:bottom w:val="nil"/>
            </w:tcBorders>
            <w:vAlign w:val="center"/>
          </w:tcPr>
          <w:p w14:paraId="760ADAF9"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85</w:t>
            </w:r>
          </w:p>
        </w:tc>
      </w:tr>
      <w:tr w:rsidR="00CF1663" w:rsidRPr="00300A77" w14:paraId="65433623" w14:textId="77777777" w:rsidTr="00C12D1C">
        <w:trPr>
          <w:trHeight w:val="113"/>
          <w:jc w:val="center"/>
        </w:trPr>
        <w:tc>
          <w:tcPr>
            <w:tcW w:w="567" w:type="dxa"/>
            <w:tcBorders>
              <w:top w:val="nil"/>
              <w:bottom w:val="nil"/>
            </w:tcBorders>
          </w:tcPr>
          <w:p w14:paraId="4B9C20F4"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6</w:t>
            </w:r>
          </w:p>
        </w:tc>
        <w:tc>
          <w:tcPr>
            <w:tcW w:w="4820" w:type="dxa"/>
            <w:tcBorders>
              <w:top w:val="nil"/>
              <w:bottom w:val="nil"/>
            </w:tcBorders>
            <w:tcMar>
              <w:top w:w="15" w:type="dxa"/>
              <w:left w:w="15" w:type="dxa"/>
              <w:bottom w:w="0" w:type="dxa"/>
              <w:right w:w="15" w:type="dxa"/>
            </w:tcMar>
            <w:vAlign w:val="center"/>
          </w:tcPr>
          <w:p w14:paraId="3FA8FDF8" w14:textId="77777777" w:rsidR="00CF1663" w:rsidRPr="00300A77" w:rsidRDefault="00CF1663" w:rsidP="00C12D1C">
            <w:pPr>
              <w:spacing w:after="0"/>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Pemanfaatan</w:t>
            </w:r>
            <w:proofErr w:type="spellEnd"/>
            <w:r w:rsidRPr="00300A77">
              <w:rPr>
                <w:rFonts w:ascii="Bookman Old Style" w:eastAsia="Times New Roman" w:hAnsi="Bookman Old Style"/>
                <w:color w:val="000000"/>
                <w:sz w:val="20"/>
                <w:szCs w:val="20"/>
                <w:lang w:val="en-ID"/>
              </w:rPr>
              <w:t xml:space="preserve"> media </w:t>
            </w:r>
            <w:proofErr w:type="spellStart"/>
            <w:r w:rsidRPr="00300A77">
              <w:rPr>
                <w:rFonts w:ascii="Bookman Old Style" w:eastAsia="Times New Roman" w:hAnsi="Bookman Old Style"/>
                <w:color w:val="000000"/>
                <w:sz w:val="20"/>
                <w:szCs w:val="20"/>
                <w:lang w:val="en-ID"/>
              </w:rPr>
              <w:t>sosial</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untuk</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bisnis</w:t>
            </w:r>
            <w:proofErr w:type="spellEnd"/>
          </w:p>
        </w:tc>
        <w:tc>
          <w:tcPr>
            <w:tcW w:w="1560" w:type="dxa"/>
            <w:tcBorders>
              <w:top w:val="nil"/>
              <w:bottom w:val="nil"/>
            </w:tcBorders>
            <w:vAlign w:val="center"/>
          </w:tcPr>
          <w:p w14:paraId="5123D7F4"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45</w:t>
            </w:r>
          </w:p>
        </w:tc>
        <w:tc>
          <w:tcPr>
            <w:tcW w:w="1844" w:type="dxa"/>
            <w:tcBorders>
              <w:top w:val="nil"/>
              <w:bottom w:val="nil"/>
            </w:tcBorders>
            <w:vAlign w:val="center"/>
          </w:tcPr>
          <w:p w14:paraId="672082B5"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88</w:t>
            </w:r>
          </w:p>
        </w:tc>
      </w:tr>
      <w:tr w:rsidR="00CF1663" w:rsidRPr="00300A77" w14:paraId="3D5B3B8B" w14:textId="77777777" w:rsidTr="00C12D1C">
        <w:trPr>
          <w:trHeight w:val="113"/>
          <w:jc w:val="center"/>
        </w:trPr>
        <w:tc>
          <w:tcPr>
            <w:tcW w:w="567" w:type="dxa"/>
            <w:tcBorders>
              <w:top w:val="nil"/>
              <w:bottom w:val="nil"/>
            </w:tcBorders>
          </w:tcPr>
          <w:p w14:paraId="5E80DB7E"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7</w:t>
            </w:r>
          </w:p>
        </w:tc>
        <w:tc>
          <w:tcPr>
            <w:tcW w:w="4820" w:type="dxa"/>
            <w:tcBorders>
              <w:top w:val="nil"/>
              <w:bottom w:val="nil"/>
            </w:tcBorders>
            <w:tcMar>
              <w:top w:w="15" w:type="dxa"/>
              <w:left w:w="15" w:type="dxa"/>
              <w:bottom w:w="0" w:type="dxa"/>
              <w:right w:w="15" w:type="dxa"/>
            </w:tcMar>
            <w:vAlign w:val="center"/>
          </w:tcPr>
          <w:p w14:paraId="10715781" w14:textId="77777777" w:rsidR="00CF1663" w:rsidRPr="00300A77" w:rsidRDefault="00CF1663" w:rsidP="00C12D1C">
            <w:pPr>
              <w:spacing w:after="0"/>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Pemanfaatan</w:t>
            </w:r>
            <w:proofErr w:type="spellEnd"/>
            <w:r w:rsidRPr="00300A77">
              <w:rPr>
                <w:rFonts w:ascii="Bookman Old Style" w:eastAsia="Times New Roman" w:hAnsi="Bookman Old Style"/>
                <w:color w:val="000000"/>
                <w:sz w:val="20"/>
                <w:szCs w:val="20"/>
                <w:lang w:val="en-ID"/>
              </w:rPr>
              <w:t xml:space="preserve"> marketplace </w:t>
            </w:r>
            <w:proofErr w:type="spellStart"/>
            <w:r w:rsidRPr="00300A77">
              <w:rPr>
                <w:rFonts w:ascii="Bookman Old Style" w:eastAsia="Times New Roman" w:hAnsi="Bookman Old Style"/>
                <w:color w:val="000000"/>
                <w:sz w:val="20"/>
                <w:szCs w:val="20"/>
                <w:lang w:val="en-ID"/>
              </w:rPr>
              <w:t>untuk</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pemasaran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produk</w:t>
            </w:r>
            <w:proofErr w:type="spellEnd"/>
          </w:p>
        </w:tc>
        <w:tc>
          <w:tcPr>
            <w:tcW w:w="1560" w:type="dxa"/>
            <w:tcBorders>
              <w:top w:val="nil"/>
              <w:bottom w:val="nil"/>
            </w:tcBorders>
            <w:vAlign w:val="center"/>
          </w:tcPr>
          <w:p w14:paraId="6736A476"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35</w:t>
            </w:r>
          </w:p>
        </w:tc>
        <w:tc>
          <w:tcPr>
            <w:tcW w:w="1844" w:type="dxa"/>
            <w:tcBorders>
              <w:top w:val="nil"/>
              <w:bottom w:val="nil"/>
            </w:tcBorders>
            <w:vAlign w:val="center"/>
          </w:tcPr>
          <w:p w14:paraId="36503057"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83</w:t>
            </w:r>
          </w:p>
        </w:tc>
      </w:tr>
      <w:tr w:rsidR="00CF1663" w:rsidRPr="00300A77" w14:paraId="0ACB6DA3" w14:textId="77777777" w:rsidTr="00C12D1C">
        <w:trPr>
          <w:trHeight w:val="113"/>
          <w:jc w:val="center"/>
        </w:trPr>
        <w:tc>
          <w:tcPr>
            <w:tcW w:w="567" w:type="dxa"/>
            <w:tcBorders>
              <w:top w:val="nil"/>
              <w:bottom w:val="nil"/>
            </w:tcBorders>
          </w:tcPr>
          <w:p w14:paraId="70081757"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8</w:t>
            </w:r>
          </w:p>
        </w:tc>
        <w:tc>
          <w:tcPr>
            <w:tcW w:w="4820" w:type="dxa"/>
            <w:tcBorders>
              <w:top w:val="nil"/>
              <w:bottom w:val="nil"/>
            </w:tcBorders>
            <w:tcMar>
              <w:top w:w="15" w:type="dxa"/>
              <w:left w:w="15" w:type="dxa"/>
              <w:bottom w:w="0" w:type="dxa"/>
              <w:right w:w="15" w:type="dxa"/>
            </w:tcMar>
            <w:vAlign w:val="center"/>
          </w:tcPr>
          <w:p w14:paraId="01744844" w14:textId="77777777" w:rsidR="00CF1663" w:rsidRPr="00300A77" w:rsidRDefault="00CF1663" w:rsidP="00C12D1C">
            <w:pPr>
              <w:spacing w:after="0"/>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Keamanan</w:t>
            </w:r>
            <w:proofErr w:type="spellEnd"/>
            <w:r w:rsidRPr="00300A77">
              <w:rPr>
                <w:rFonts w:ascii="Bookman Old Style" w:eastAsia="Times New Roman" w:hAnsi="Bookman Old Style"/>
                <w:color w:val="000000"/>
                <w:sz w:val="20"/>
                <w:szCs w:val="20"/>
                <w:lang w:val="en-ID"/>
              </w:rPr>
              <w:t xml:space="preserve"> digital (</w:t>
            </w:r>
            <w:r w:rsidRPr="00300A77">
              <w:rPr>
                <w:rFonts w:ascii="Bookman Old Style" w:eastAsia="Times New Roman" w:hAnsi="Bookman Old Style"/>
                <w:i/>
                <w:iCs/>
                <w:color w:val="000000"/>
                <w:sz w:val="20"/>
                <w:szCs w:val="20"/>
                <w:lang w:val="en-ID"/>
              </w:rPr>
              <w:t>e-safety</w:t>
            </w:r>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dalam</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bisnis</w:t>
            </w:r>
            <w:proofErr w:type="spellEnd"/>
          </w:p>
        </w:tc>
        <w:tc>
          <w:tcPr>
            <w:tcW w:w="1560" w:type="dxa"/>
            <w:tcBorders>
              <w:top w:val="nil"/>
              <w:bottom w:val="nil"/>
            </w:tcBorders>
            <w:vAlign w:val="center"/>
          </w:tcPr>
          <w:p w14:paraId="6504FC4B"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40</w:t>
            </w:r>
          </w:p>
        </w:tc>
        <w:tc>
          <w:tcPr>
            <w:tcW w:w="1844" w:type="dxa"/>
            <w:tcBorders>
              <w:top w:val="nil"/>
              <w:bottom w:val="nil"/>
            </w:tcBorders>
            <w:vAlign w:val="center"/>
          </w:tcPr>
          <w:p w14:paraId="0B4FADCE"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81</w:t>
            </w:r>
          </w:p>
        </w:tc>
      </w:tr>
      <w:tr w:rsidR="00CF1663" w:rsidRPr="00300A77" w14:paraId="4342080A" w14:textId="77777777" w:rsidTr="00C12D1C">
        <w:trPr>
          <w:trHeight w:val="113"/>
          <w:jc w:val="center"/>
        </w:trPr>
        <w:tc>
          <w:tcPr>
            <w:tcW w:w="567" w:type="dxa"/>
            <w:tcBorders>
              <w:top w:val="nil"/>
              <w:bottom w:val="nil"/>
            </w:tcBorders>
          </w:tcPr>
          <w:p w14:paraId="3939C9BA"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9</w:t>
            </w:r>
          </w:p>
        </w:tc>
        <w:tc>
          <w:tcPr>
            <w:tcW w:w="4820" w:type="dxa"/>
            <w:tcBorders>
              <w:top w:val="nil"/>
              <w:bottom w:val="nil"/>
            </w:tcBorders>
            <w:tcMar>
              <w:top w:w="15" w:type="dxa"/>
              <w:left w:w="15" w:type="dxa"/>
              <w:bottom w:w="0" w:type="dxa"/>
              <w:right w:w="15" w:type="dxa"/>
            </w:tcMar>
            <w:vAlign w:val="center"/>
          </w:tcPr>
          <w:p w14:paraId="78FCB14B" w14:textId="77777777" w:rsidR="00CF1663" w:rsidRPr="00300A77" w:rsidRDefault="00CF1663" w:rsidP="00C12D1C">
            <w:pPr>
              <w:spacing w:after="0"/>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Pembuatan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konten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promosi</w:t>
            </w:r>
            <w:proofErr w:type="spellEnd"/>
            <w:r w:rsidRPr="00300A77">
              <w:rPr>
                <w:rFonts w:ascii="Bookman Old Style" w:eastAsia="Times New Roman" w:hAnsi="Bookman Old Style"/>
                <w:color w:val="000000"/>
                <w:sz w:val="20"/>
                <w:szCs w:val="20"/>
                <w:lang w:val="en-ID"/>
              </w:rPr>
              <w:t xml:space="preserve"> digital</w:t>
            </w:r>
          </w:p>
        </w:tc>
        <w:tc>
          <w:tcPr>
            <w:tcW w:w="1560" w:type="dxa"/>
            <w:tcBorders>
              <w:top w:val="nil"/>
              <w:bottom w:val="nil"/>
            </w:tcBorders>
            <w:vAlign w:val="center"/>
          </w:tcPr>
          <w:p w14:paraId="112A8A74"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35</w:t>
            </w:r>
          </w:p>
        </w:tc>
        <w:tc>
          <w:tcPr>
            <w:tcW w:w="1844" w:type="dxa"/>
            <w:tcBorders>
              <w:top w:val="nil"/>
              <w:bottom w:val="nil"/>
            </w:tcBorders>
            <w:vAlign w:val="center"/>
          </w:tcPr>
          <w:p w14:paraId="280E2F87"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85</w:t>
            </w:r>
          </w:p>
        </w:tc>
      </w:tr>
      <w:tr w:rsidR="00CF1663" w:rsidRPr="00300A77" w14:paraId="02BBC5FF" w14:textId="77777777" w:rsidTr="00C12D1C">
        <w:trPr>
          <w:trHeight w:val="113"/>
          <w:jc w:val="center"/>
        </w:trPr>
        <w:tc>
          <w:tcPr>
            <w:tcW w:w="567" w:type="dxa"/>
            <w:tcBorders>
              <w:top w:val="nil"/>
              <w:bottom w:val="single" w:sz="4" w:space="0" w:color="auto"/>
            </w:tcBorders>
          </w:tcPr>
          <w:p w14:paraId="573B31BC"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10</w:t>
            </w:r>
          </w:p>
        </w:tc>
        <w:tc>
          <w:tcPr>
            <w:tcW w:w="4820" w:type="dxa"/>
            <w:tcBorders>
              <w:top w:val="nil"/>
              <w:bottom w:val="single" w:sz="4" w:space="0" w:color="auto"/>
            </w:tcBorders>
            <w:tcMar>
              <w:top w:w="15" w:type="dxa"/>
              <w:left w:w="15" w:type="dxa"/>
              <w:bottom w:w="0" w:type="dxa"/>
              <w:right w:w="15" w:type="dxa"/>
            </w:tcMar>
            <w:vAlign w:val="center"/>
          </w:tcPr>
          <w:p w14:paraId="14EFEBCA" w14:textId="77777777" w:rsidR="00CF1663" w:rsidRPr="00300A77" w:rsidRDefault="00CF1663" w:rsidP="00C12D1C">
            <w:pPr>
              <w:spacing w:after="0"/>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 xml:space="preserve">Strategi </w:t>
            </w:r>
            <w:proofErr w:type="spellStart"/>
            <w:r w:rsidRPr="00300A77">
              <w:rPr>
                <w:rFonts w:ascii="Bookman Old Style" w:eastAsia="Times New Roman" w:hAnsi="Bookman Old Style"/>
                <w:color w:val="000000"/>
                <w:sz w:val="20"/>
                <w:szCs w:val="20"/>
                <w:lang w:val="en-ID"/>
              </w:rPr>
              <w:t>pengembangan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usaha</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berbasis</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teknologi</w:t>
            </w:r>
            <w:proofErr w:type="spellEnd"/>
            <w:r w:rsidRPr="00300A77">
              <w:rPr>
                <w:rFonts w:ascii="Bookman Old Style" w:eastAsia="Times New Roman" w:hAnsi="Bookman Old Style"/>
                <w:color w:val="000000"/>
                <w:sz w:val="20"/>
                <w:szCs w:val="20"/>
                <w:lang w:val="en-ID"/>
              </w:rPr>
              <w:t xml:space="preserve"> digital</w:t>
            </w:r>
          </w:p>
        </w:tc>
        <w:tc>
          <w:tcPr>
            <w:tcW w:w="1560" w:type="dxa"/>
            <w:tcBorders>
              <w:top w:val="nil"/>
              <w:bottom w:val="single" w:sz="4" w:space="0" w:color="auto"/>
            </w:tcBorders>
            <w:vAlign w:val="center"/>
          </w:tcPr>
          <w:p w14:paraId="53356CD6"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40</w:t>
            </w:r>
          </w:p>
        </w:tc>
        <w:tc>
          <w:tcPr>
            <w:tcW w:w="1844" w:type="dxa"/>
            <w:tcBorders>
              <w:top w:val="nil"/>
              <w:bottom w:val="single" w:sz="4" w:space="0" w:color="auto"/>
            </w:tcBorders>
            <w:vAlign w:val="center"/>
          </w:tcPr>
          <w:p w14:paraId="439D4062"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84</w:t>
            </w:r>
          </w:p>
        </w:tc>
      </w:tr>
      <w:tr w:rsidR="00CF1663" w:rsidRPr="00300A77" w14:paraId="2503655B" w14:textId="77777777" w:rsidTr="00C12D1C">
        <w:trPr>
          <w:trHeight w:val="113"/>
          <w:jc w:val="center"/>
        </w:trPr>
        <w:tc>
          <w:tcPr>
            <w:tcW w:w="567" w:type="dxa"/>
            <w:tcBorders>
              <w:top w:val="single" w:sz="4" w:space="0" w:color="auto"/>
              <w:bottom w:val="single" w:sz="4" w:space="0" w:color="auto"/>
            </w:tcBorders>
          </w:tcPr>
          <w:p w14:paraId="78A78BAB" w14:textId="77777777" w:rsidR="00CF1663" w:rsidRPr="00300A77" w:rsidRDefault="00CF1663" w:rsidP="00C12D1C">
            <w:pPr>
              <w:spacing w:after="0"/>
              <w:rPr>
                <w:rFonts w:ascii="Bookman Old Style" w:hAnsi="Bookman Old Style"/>
                <w:sz w:val="20"/>
                <w:szCs w:val="20"/>
              </w:rPr>
            </w:pPr>
          </w:p>
        </w:tc>
        <w:tc>
          <w:tcPr>
            <w:tcW w:w="4820" w:type="dxa"/>
            <w:tcBorders>
              <w:top w:val="single" w:sz="4" w:space="0" w:color="auto"/>
              <w:bottom w:val="single" w:sz="4" w:space="0" w:color="auto"/>
            </w:tcBorders>
            <w:tcMar>
              <w:top w:w="15" w:type="dxa"/>
              <w:left w:w="15" w:type="dxa"/>
              <w:bottom w:w="0" w:type="dxa"/>
              <w:right w:w="15" w:type="dxa"/>
            </w:tcMar>
            <w:vAlign w:val="center"/>
          </w:tcPr>
          <w:p w14:paraId="4EA61CA1" w14:textId="77777777" w:rsidR="00CF1663" w:rsidRPr="00300A77" w:rsidRDefault="00CF1663" w:rsidP="00C12D1C">
            <w:pPr>
              <w:spacing w:after="0"/>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Rata-rata</w:t>
            </w:r>
          </w:p>
        </w:tc>
        <w:tc>
          <w:tcPr>
            <w:tcW w:w="1560" w:type="dxa"/>
            <w:tcBorders>
              <w:top w:val="single" w:sz="4" w:space="0" w:color="auto"/>
              <w:bottom w:val="single" w:sz="4" w:space="0" w:color="auto"/>
            </w:tcBorders>
            <w:vAlign w:val="center"/>
          </w:tcPr>
          <w:p w14:paraId="55A5207B"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39,3</w:t>
            </w:r>
          </w:p>
        </w:tc>
        <w:tc>
          <w:tcPr>
            <w:tcW w:w="1844" w:type="dxa"/>
            <w:tcBorders>
              <w:top w:val="single" w:sz="4" w:space="0" w:color="auto"/>
              <w:bottom w:val="single" w:sz="4" w:space="0" w:color="auto"/>
            </w:tcBorders>
            <w:vAlign w:val="center"/>
          </w:tcPr>
          <w:p w14:paraId="3ADC0047"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84,3</w:t>
            </w:r>
          </w:p>
        </w:tc>
      </w:tr>
    </w:tbl>
    <w:p w14:paraId="0E542B6E" w14:textId="77777777" w:rsidR="00CF1663" w:rsidRPr="00CF1663" w:rsidRDefault="00CF1663" w:rsidP="00CF1663">
      <w:pPr>
        <w:pBdr>
          <w:top w:val="nil"/>
          <w:left w:val="nil"/>
          <w:bottom w:val="nil"/>
          <w:right w:val="nil"/>
          <w:between w:val="nil"/>
        </w:pBdr>
        <w:spacing w:after="0" w:line="240" w:lineRule="auto"/>
        <w:ind w:firstLine="900"/>
        <w:jc w:val="both"/>
        <w:rPr>
          <w:rFonts w:ascii="Bookman Old Style" w:eastAsia="Times New Roman" w:hAnsi="Bookman Old Style"/>
          <w:color w:val="000000"/>
          <w:sz w:val="24"/>
          <w:szCs w:val="24"/>
          <w:lang w:val="en-ID"/>
        </w:rPr>
      </w:pPr>
    </w:p>
    <w:p w14:paraId="4E522D4D" w14:textId="61DC95A9" w:rsidR="00700C18"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rPr>
      </w:pPr>
      <w:r w:rsidRPr="00CF1663">
        <w:rPr>
          <w:rFonts w:ascii="Bookman Old Style" w:eastAsia="Times New Roman" w:hAnsi="Bookman Old Style"/>
          <w:color w:val="000000"/>
          <w:sz w:val="24"/>
          <w:szCs w:val="24"/>
        </w:rPr>
        <w:t xml:space="preserve">Hasil evaluasi pengetahuan </w:t>
      </w:r>
      <w:r w:rsidR="00700C18">
        <w:rPr>
          <w:rFonts w:ascii="Bookman Old Style" w:eastAsia="Times New Roman" w:hAnsi="Bookman Old Style"/>
          <w:color w:val="000000"/>
          <w:sz w:val="24"/>
          <w:szCs w:val="24"/>
        </w:rPr>
        <w:t xml:space="preserve">kewirausahaan digital </w:t>
      </w:r>
      <w:r w:rsidRPr="00CF1663">
        <w:rPr>
          <w:rFonts w:ascii="Bookman Old Style" w:eastAsia="Times New Roman" w:hAnsi="Bookman Old Style"/>
          <w:color w:val="000000"/>
          <w:sz w:val="24"/>
          <w:szCs w:val="24"/>
        </w:rPr>
        <w:t>terhadap 30 peserta menunjukkan adanya peningkatan pemahaman yang cukup signifikan setelah mengikuti pelatihan kewirausahaan digital. Rata-rata nilai peserta meningkat dari 39,3 pada tahap pre-test menjadi 84,3 pada tahap post-test. Peningkatan tersebut menunjukkan bahwa materi dan metode pelatihan yang mengombinasikan penyampaian materi, diskusi, studi kasus, dan praktik mampu meningkatkan pemahaman peserta mengenai konsep dan penerapan kewirausahaan digital.</w:t>
      </w:r>
      <w:r w:rsidR="00700C18">
        <w:rPr>
          <w:rFonts w:ascii="Bookman Old Style" w:eastAsia="Times New Roman" w:hAnsi="Bookman Old Style"/>
          <w:color w:val="000000"/>
          <w:sz w:val="24"/>
          <w:szCs w:val="24"/>
        </w:rPr>
        <w:t xml:space="preserve"> </w:t>
      </w:r>
    </w:p>
    <w:p w14:paraId="4E12C67E" w14:textId="574D73AF"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Perubahan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tidak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tercermin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hasil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evaluasi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pengetahuan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juga </w:t>
      </w:r>
      <w:proofErr w:type="spellStart"/>
      <w:r w:rsidRPr="00CF1663">
        <w:rPr>
          <w:rFonts w:ascii="Bookman Old Style" w:eastAsia="Times New Roman" w:hAnsi="Bookman Old Style"/>
          <w:color w:val="000000"/>
          <w:sz w:val="24"/>
          <w:szCs w:val="24"/>
          <w:lang w:val="en-ID"/>
        </w:rPr>
        <w:t>dari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hasil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praktik</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dihasilkan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selama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kegiatan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mulai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mampu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menghubungkan</w:t>
      </w:r>
      <w:proofErr w:type="spellEnd"/>
      <w:r w:rsidRPr="00CF1663">
        <w:rPr>
          <w:rFonts w:ascii="Bookman Old Style" w:eastAsia="Times New Roman" w:hAnsi="Bookman Old Style"/>
          <w:color w:val="000000"/>
          <w:sz w:val="24"/>
          <w:szCs w:val="24"/>
          <w:lang w:val="en-ID"/>
        </w:rPr>
        <w:t xml:space="preserve"> ide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kebutuhan</w:t>
      </w:r>
      <w:proofErr w:type="spellEnd"/>
      <w:r w:rsidRPr="00CF1663">
        <w:rPr>
          <w:rFonts w:ascii="Bookman Old Style" w:eastAsia="Times New Roman" w:hAnsi="Bookman Old Style"/>
          <w:color w:val="000000"/>
          <w:sz w:val="24"/>
          <w:szCs w:val="24"/>
          <w:lang w:val="en-ID"/>
        </w:rPr>
        <w:t xml:space="preserve"> pasar, </w:t>
      </w:r>
      <w:proofErr w:type="spellStart"/>
      <w:r w:rsidRPr="00CF1663">
        <w:rPr>
          <w:rFonts w:ascii="Bookman Old Style" w:eastAsia="Times New Roman" w:hAnsi="Bookman Old Style"/>
          <w:color w:val="000000"/>
          <w:sz w:val="24"/>
          <w:szCs w:val="24"/>
          <w:lang w:val="en-ID"/>
        </w:rPr>
        <w:t>menyusun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komponen</w:t>
      </w:r>
      <w:proofErr w:type="spellEnd"/>
      <w:r w:rsidRPr="00CF1663">
        <w:rPr>
          <w:rFonts w:ascii="Bookman Old Style" w:eastAsia="Times New Roman" w:hAnsi="Bookman Old Style"/>
          <w:color w:val="000000"/>
          <w:sz w:val="24"/>
          <w:szCs w:val="24"/>
          <w:lang w:val="en-ID"/>
        </w:rPr>
        <w:t xml:space="preserve"> model </w:t>
      </w:r>
      <w:proofErr w:type="spellStart"/>
      <w:r w:rsidRPr="00CF1663">
        <w:rPr>
          <w:rFonts w:ascii="Bookman Old Style" w:eastAsia="Times New Roman" w:hAnsi="Bookman Old Style"/>
          <w:color w:val="000000"/>
          <w:sz w:val="24"/>
          <w:szCs w:val="24"/>
          <w:lang w:val="en-ID"/>
        </w:rPr>
        <w:t>bisnis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merancang</w:t>
      </w:r>
      <w:proofErr w:type="spellEnd"/>
      <w:r w:rsidRPr="00CF1663">
        <w:rPr>
          <w:rFonts w:ascii="Bookman Old Style" w:eastAsia="Times New Roman" w:hAnsi="Bookman Old Style"/>
          <w:color w:val="000000"/>
          <w:sz w:val="24"/>
          <w:szCs w:val="24"/>
          <w:lang w:val="en-ID"/>
        </w:rPr>
        <w:t xml:space="preserve"> media </w:t>
      </w:r>
      <w:proofErr w:type="spellStart"/>
      <w:r w:rsidRPr="00CF1663">
        <w:rPr>
          <w:rFonts w:ascii="Bookman Old Style" w:eastAsia="Times New Roman" w:hAnsi="Bookman Old Style"/>
          <w:color w:val="000000"/>
          <w:sz w:val="24"/>
          <w:szCs w:val="24"/>
          <w:lang w:val="en-ID"/>
        </w:rPr>
        <w:t>promosi</w:t>
      </w:r>
      <w:proofErr w:type="spellEnd"/>
      <w:r w:rsidRPr="00CF1663">
        <w:rPr>
          <w:rFonts w:ascii="Bookman Old Style" w:eastAsia="Times New Roman" w:hAnsi="Bookman Old Style"/>
          <w:color w:val="000000"/>
          <w:sz w:val="24"/>
          <w:szCs w:val="24"/>
          <w:lang w:val="en-ID"/>
        </w:rPr>
        <w:t xml:space="preserve"> digital. Dengan </w:t>
      </w:r>
      <w:proofErr w:type="spellStart"/>
      <w:r w:rsidRPr="00CF1663">
        <w:rPr>
          <w:rFonts w:ascii="Bookman Old Style" w:eastAsia="Times New Roman" w:hAnsi="Bookman Old Style"/>
          <w:color w:val="000000"/>
          <w:sz w:val="24"/>
          <w:szCs w:val="24"/>
          <w:lang w:val="en-ID"/>
        </w:rPr>
        <w:t>demikian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indikator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keberhasilan</w:t>
      </w:r>
      <w:proofErr w:type="spellEnd"/>
      <w:r w:rsidRPr="00CF1663">
        <w:rPr>
          <w:rFonts w:ascii="Bookman Old Style" w:eastAsia="Times New Roman" w:hAnsi="Bookman Old Style"/>
          <w:color w:val="000000"/>
          <w:sz w:val="24"/>
          <w:szCs w:val="24"/>
          <w:lang w:val="en-ID"/>
        </w:rPr>
        <w:t xml:space="preserve"> program </w:t>
      </w:r>
      <w:proofErr w:type="spellStart"/>
      <w:r w:rsidRPr="00CF1663">
        <w:rPr>
          <w:rFonts w:ascii="Bookman Old Style" w:eastAsia="Times New Roman" w:hAnsi="Bookman Old Style"/>
          <w:color w:val="000000"/>
          <w:sz w:val="24"/>
          <w:szCs w:val="24"/>
          <w:lang w:val="en-ID"/>
        </w:rPr>
        <w:t>tidak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hanya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diukur</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berdasarkan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menjawab</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pertanyaan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evaluasi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tetapi</w:t>
      </w:r>
      <w:proofErr w:type="spellEnd"/>
      <w:r w:rsidRPr="00CF1663">
        <w:rPr>
          <w:rFonts w:ascii="Bookman Old Style" w:eastAsia="Times New Roman" w:hAnsi="Bookman Old Style"/>
          <w:color w:val="000000"/>
          <w:sz w:val="24"/>
          <w:szCs w:val="24"/>
          <w:lang w:val="en-ID"/>
        </w:rPr>
        <w:t xml:space="preserve"> juga </w:t>
      </w:r>
      <w:proofErr w:type="spellStart"/>
      <w:r w:rsidRPr="00CF1663">
        <w:rPr>
          <w:rFonts w:ascii="Bookman Old Style" w:eastAsia="Times New Roman" w:hAnsi="Bookman Old Style"/>
          <w:color w:val="000000"/>
          <w:sz w:val="24"/>
          <w:szCs w:val="24"/>
          <w:lang w:val="en-ID"/>
        </w:rPr>
        <w:t>berdasarkan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mereka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menghasilkan</w:t>
      </w:r>
      <w:proofErr w:type="spellEnd"/>
      <w:r w:rsidRPr="00CF1663">
        <w:rPr>
          <w:rFonts w:ascii="Bookman Old Style" w:eastAsia="Times New Roman" w:hAnsi="Bookman Old Style"/>
          <w:color w:val="000000"/>
          <w:sz w:val="24"/>
          <w:szCs w:val="24"/>
          <w:lang w:val="en-ID"/>
        </w:rPr>
        <w:t xml:space="preserve"> output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aplikatif</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Temuan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tersebut</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memperlihatkan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pelatihan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kewirausahaan</w:t>
      </w:r>
      <w:proofErr w:type="spellEnd"/>
      <w:r w:rsidRPr="00CF1663">
        <w:rPr>
          <w:rFonts w:ascii="Bookman Old Style" w:eastAsia="Times New Roman" w:hAnsi="Bookman Old Style"/>
          <w:color w:val="000000"/>
          <w:sz w:val="24"/>
          <w:szCs w:val="24"/>
          <w:lang w:val="en-ID"/>
        </w:rPr>
        <w:t xml:space="preserve"> digital yang </w:t>
      </w:r>
      <w:proofErr w:type="spellStart"/>
      <w:r w:rsidRPr="00CF1663">
        <w:rPr>
          <w:rFonts w:ascii="Bookman Old Style" w:eastAsia="Times New Roman" w:hAnsi="Bookman Old Style"/>
          <w:color w:val="000000"/>
          <w:sz w:val="24"/>
          <w:szCs w:val="24"/>
          <w:lang w:val="en-ID"/>
        </w:rPr>
        <w:t>dikombinasikan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praktik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memiliki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keunggulan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dibandingkan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pendekatan</w:t>
      </w:r>
      <w:proofErr w:type="spellEnd"/>
      <w:r w:rsidRPr="00CF1663">
        <w:rPr>
          <w:rFonts w:ascii="Bookman Old Style" w:eastAsia="Times New Roman" w:hAnsi="Bookman Old Style"/>
          <w:color w:val="000000"/>
          <w:sz w:val="24"/>
          <w:szCs w:val="24"/>
          <w:lang w:val="en-ID"/>
        </w:rPr>
        <w:t xml:space="preserve"> yang </w:t>
      </w:r>
      <w:proofErr w:type="spellStart"/>
      <w:r w:rsidRPr="00CF1663">
        <w:rPr>
          <w:rFonts w:ascii="Bookman Old Style" w:eastAsia="Times New Roman" w:hAnsi="Bookman Old Style"/>
          <w:color w:val="000000"/>
          <w:sz w:val="24"/>
          <w:szCs w:val="24"/>
          <w:lang w:val="en-ID"/>
        </w:rPr>
        <w:t>hanya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berorientasi</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penyampaian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materi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memperoleh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pengalaman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langsung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dalam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mengubah</w:t>
      </w:r>
      <w:proofErr w:type="spellEnd"/>
      <w:r w:rsidRPr="00CF1663">
        <w:rPr>
          <w:rFonts w:ascii="Bookman Old Style" w:eastAsia="Times New Roman" w:hAnsi="Bookman Old Style"/>
          <w:color w:val="000000"/>
          <w:sz w:val="24"/>
          <w:szCs w:val="24"/>
          <w:lang w:val="en-ID"/>
        </w:rPr>
        <w:t xml:space="preserve"> ide </w:t>
      </w:r>
      <w:proofErr w:type="spellStart"/>
      <w:r w:rsidRPr="00CF1663">
        <w:rPr>
          <w:rFonts w:ascii="Bookman Old Style" w:eastAsia="Times New Roman" w:hAnsi="Bookman Old Style"/>
          <w:color w:val="000000"/>
          <w:sz w:val="24"/>
          <w:szCs w:val="24"/>
          <w:lang w:val="en-ID"/>
        </w:rPr>
        <w:t>menjadi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rancangan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bisnis</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selanjutnya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mengintegrasikannya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strategi </w:t>
      </w:r>
      <w:proofErr w:type="spellStart"/>
      <w:r w:rsidRPr="00CF1663">
        <w:rPr>
          <w:rFonts w:ascii="Bookman Old Style" w:eastAsia="Times New Roman" w:hAnsi="Bookman Old Style"/>
          <w:color w:val="000000"/>
          <w:sz w:val="24"/>
          <w:szCs w:val="24"/>
          <w:lang w:val="en-ID"/>
        </w:rPr>
        <w:t>pemasaran</w:t>
      </w:r>
      <w:proofErr w:type="spellEnd"/>
      <w:r w:rsidRPr="00CF1663">
        <w:rPr>
          <w:rFonts w:ascii="Bookman Old Style" w:eastAsia="Times New Roman" w:hAnsi="Bookman Old Style"/>
          <w:color w:val="000000"/>
          <w:sz w:val="24"/>
          <w:szCs w:val="24"/>
          <w:lang w:val="en-ID"/>
        </w:rPr>
        <w:t xml:space="preserve"> digital</w:t>
      </w:r>
      <w:r w:rsidR="00613285">
        <w:rPr>
          <w:rFonts w:ascii="Bookman Old Style" w:eastAsia="Times New Roman" w:hAnsi="Bookman Old Style"/>
          <w:color w:val="000000"/>
          <w:sz w:val="24"/>
          <w:szCs w:val="24"/>
          <w:lang w:val="en-ID"/>
        </w:rPr>
        <w:t xml:space="preserve"> </w:t>
      </w:r>
      <w:r w:rsidR="00613285">
        <w:rPr>
          <w:rFonts w:ascii="Bookman Old Style" w:eastAsia="Times New Roman" w:hAnsi="Bookman Old Style"/>
          <w:color w:val="000000"/>
          <w:sz w:val="24"/>
          <w:szCs w:val="24"/>
          <w:lang w:val="en-ID"/>
        </w:rPr>
        <w:fldChar w:fldCharType="begin" w:fldLock="1"/>
      </w:r>
      <w:r w:rsidR="00537DEA">
        <w:rPr>
          <w:rFonts w:ascii="Bookman Old Style" w:eastAsia="Times New Roman" w:hAnsi="Bookman Old Style"/>
          <w:color w:val="000000"/>
          <w:sz w:val="24"/>
          <w:szCs w:val="24"/>
          <w:lang w:val="en-ID"/>
        </w:rPr>
        <w:instrText>ADDIN CSL_CITATION {"citationItems":[{"id":"ITEM-1","itemData":{"ISBN":"978-623-6917-06-0","author":[{"dropping-particle":"","family":"Kustiari","given":"Moh. Yusuf Efendi Tanti","non-dropping-particle":"","parse-names":false,"suffix":""},{"dropping-particle":"","family":"Sifatu","given":"Kuswarini Sulandjari Wa Ode","non-dropping-particle":"","parse-names":false,"suffix":""},{"dropping-particle":"","family":"Ginting","given":"Seriwati","non-dropping-particle":"","parse-names":false,"suffix":""},{"dropping-particle":"","family":"Sutarman","given":"Abdul Samad Arief Rini Astuti","non-dropping-particle":"","parse-names":false,"suffix":""},{"dropping-particle":"","family":"Saptaria","given":"Lina","non-dropping-particle":"","parse-names":false,"suffix":""},{"dropping-particle":"","family":"Nurhidayah","given":"Wawan Herry Setyawan Rika Endah","non-dropping-particle":"","parse-names":false,"suffix":""}],"container-title":"Polije Press","edition":"1","editor":[{"dropping-particle":"","family":"P.","given":"Rindha Rentina D.","non-dropping-particle":"","parse-names":false,"suffix":""}],"id":"ITEM-1","issued":{"date-parts":[["2021"]]},"publisher-place":"Indonesia","title":"METODE PEMBERDAYAAN MASYARAKAT","type":"book"},"uris":["http://www.mendeley.com/documents/?uuid=25131deb-cfbe-41ef-89bc-d075321adfe3"]}],"mendeley":{"formattedCitation":"(Kustiari et al., 2021)","plainTextFormattedCitation":"(Kustiari et al., 2021)","previouslyFormattedCitation":"(Kustiari et al., 2021)"},"properties":{"noteIndex":0},"schema":"https://github.com/citation-style-language/schema/raw/master/csl-citation.json"}</w:instrText>
      </w:r>
      <w:r w:rsidR="00613285">
        <w:rPr>
          <w:rFonts w:ascii="Bookman Old Style" w:eastAsia="Times New Roman" w:hAnsi="Bookman Old Style"/>
          <w:color w:val="000000"/>
          <w:sz w:val="24"/>
          <w:szCs w:val="24"/>
          <w:lang w:val="en-ID"/>
        </w:rPr>
        <w:fldChar w:fldCharType="separate"/>
      </w:r>
      <w:r w:rsidR="00613285" w:rsidRPr="00613285">
        <w:rPr>
          <w:rFonts w:ascii="Bookman Old Style" w:eastAsia="Times New Roman" w:hAnsi="Bookman Old Style"/>
          <w:noProof/>
          <w:color w:val="000000"/>
          <w:sz w:val="24"/>
          <w:szCs w:val="24"/>
          <w:lang w:val="en-ID"/>
        </w:rPr>
        <w:t>(Kustiari et al., 2021)</w:t>
      </w:r>
      <w:r w:rsidR="00613285">
        <w:rPr>
          <w:rFonts w:ascii="Bookman Old Style" w:eastAsia="Times New Roman" w:hAnsi="Bookman Old Style"/>
          <w:color w:val="000000"/>
          <w:sz w:val="24"/>
          <w:szCs w:val="24"/>
          <w:lang w:val="en-ID"/>
        </w:rPr>
        <w:fldChar w:fldCharType="end"/>
      </w:r>
      <w:r w:rsidRPr="00CF1663">
        <w:rPr>
          <w:rFonts w:ascii="Bookman Old Style" w:eastAsia="Times New Roman" w:hAnsi="Bookman Old Style"/>
          <w:color w:val="000000"/>
          <w:sz w:val="24"/>
          <w:szCs w:val="24"/>
          <w:lang w:val="en-ID"/>
        </w:rPr>
        <w:t>.</w:t>
      </w:r>
    </w:p>
    <w:p w14:paraId="4155BE11" w14:textId="77777777"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proofErr w:type="spellStart"/>
      <w:r w:rsidRPr="00CF1663">
        <w:rPr>
          <w:rFonts w:ascii="Bookman Old Style" w:eastAsia="Times New Roman" w:hAnsi="Bookman Old Style"/>
          <w:color w:val="000000"/>
          <w:sz w:val="24"/>
          <w:szCs w:val="24"/>
          <w:lang w:val="en-ID"/>
        </w:rPr>
        <w:t>Observasi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dilakukan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selama</w:t>
      </w:r>
      <w:proofErr w:type="spellEnd"/>
      <w:r w:rsidRPr="00CF1663">
        <w:rPr>
          <w:rFonts w:ascii="Bookman Old Style" w:eastAsia="Times New Roman" w:hAnsi="Bookman Old Style"/>
          <w:color w:val="000000"/>
          <w:sz w:val="24"/>
          <w:szCs w:val="24"/>
          <w:lang w:val="en-ID"/>
        </w:rPr>
        <w:t xml:space="preserve"> proses </w:t>
      </w:r>
      <w:proofErr w:type="spellStart"/>
      <w:r w:rsidRPr="00CF1663">
        <w:rPr>
          <w:rFonts w:ascii="Bookman Old Style" w:eastAsia="Times New Roman" w:hAnsi="Bookman Old Style"/>
          <w:color w:val="000000"/>
          <w:sz w:val="24"/>
          <w:szCs w:val="24"/>
          <w:lang w:val="en-ID"/>
        </w:rPr>
        <w:t>pelatihan</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pendampingan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dengan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memperhatikan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beberapa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aspek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yaitu</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keaktifan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bekerja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sama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menggunakan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perangkat</w:t>
      </w:r>
      <w:proofErr w:type="spellEnd"/>
      <w:r w:rsidRPr="00CF1663">
        <w:rPr>
          <w:rFonts w:ascii="Bookman Old Style" w:eastAsia="Times New Roman" w:hAnsi="Bookman Old Style"/>
          <w:color w:val="000000"/>
          <w:sz w:val="24"/>
          <w:szCs w:val="24"/>
          <w:lang w:val="en-ID"/>
        </w:rPr>
        <w:t xml:space="preserve"> digital, </w:t>
      </w:r>
      <w:proofErr w:type="spellStart"/>
      <w:r w:rsidRPr="00CF1663">
        <w:rPr>
          <w:rFonts w:ascii="Bookman Old Style" w:eastAsia="Times New Roman" w:hAnsi="Bookman Old Style"/>
          <w:color w:val="000000"/>
          <w:sz w:val="24"/>
          <w:szCs w:val="24"/>
          <w:lang w:val="en-ID"/>
        </w:rPr>
        <w:t>kemampuan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memahami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instruksi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keberanian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dalam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menyampaikan</w:t>
      </w:r>
      <w:proofErr w:type="spellEnd"/>
      <w:r w:rsidRPr="00CF1663">
        <w:rPr>
          <w:rFonts w:ascii="Bookman Old Style" w:eastAsia="Times New Roman" w:hAnsi="Bookman Old Style"/>
          <w:color w:val="000000"/>
          <w:sz w:val="24"/>
          <w:szCs w:val="24"/>
          <w:lang w:val="en-ID"/>
        </w:rPr>
        <w:t xml:space="preserve"> ide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Hasil </w:t>
      </w:r>
      <w:proofErr w:type="spellStart"/>
      <w:r w:rsidRPr="00CF1663">
        <w:rPr>
          <w:rFonts w:ascii="Bookman Old Style" w:eastAsia="Times New Roman" w:hAnsi="Bookman Old Style"/>
          <w:color w:val="000000"/>
          <w:sz w:val="24"/>
          <w:szCs w:val="24"/>
          <w:lang w:val="en-ID"/>
        </w:rPr>
        <w:t>observasi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menunjukkan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mengalami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peningkatan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keterlibatan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terutama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ketika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kegiatan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beralih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penyampaian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materi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praktik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langsung</w:t>
      </w:r>
      <w:proofErr w:type="spellEnd"/>
      <w:r w:rsidRPr="00CF1663">
        <w:rPr>
          <w:rFonts w:ascii="Bookman Old Style" w:eastAsia="Times New Roman" w:hAnsi="Bookman Old Style"/>
          <w:color w:val="000000"/>
          <w:sz w:val="24"/>
          <w:szCs w:val="24"/>
          <w:lang w:val="en-ID"/>
        </w:rPr>
        <w:t xml:space="preserve">. Pada </w:t>
      </w:r>
      <w:proofErr w:type="spellStart"/>
      <w:r w:rsidRPr="00CF1663">
        <w:rPr>
          <w:rFonts w:ascii="Bookman Old Style" w:eastAsia="Times New Roman" w:hAnsi="Bookman Old Style"/>
          <w:color w:val="000000"/>
          <w:sz w:val="24"/>
          <w:szCs w:val="24"/>
          <w:lang w:val="en-ID"/>
        </w:rPr>
        <w:t>tahap</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awal</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sebagian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masih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cenderung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pasif</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membutuhkan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arahan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dalam</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mengidentifikasi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peluang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menentukan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pemanfaatan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teknologi</w:t>
      </w:r>
      <w:proofErr w:type="spellEnd"/>
      <w:r w:rsidRPr="00CF1663">
        <w:rPr>
          <w:rFonts w:ascii="Bookman Old Style" w:eastAsia="Times New Roman" w:hAnsi="Bookman Old Style"/>
          <w:color w:val="000000"/>
          <w:sz w:val="24"/>
          <w:szCs w:val="24"/>
          <w:lang w:val="en-ID"/>
        </w:rPr>
        <w:t xml:space="preserve"> digital yang </w:t>
      </w:r>
      <w:proofErr w:type="spellStart"/>
      <w:r w:rsidRPr="00CF1663">
        <w:rPr>
          <w:rFonts w:ascii="Bookman Old Style" w:eastAsia="Times New Roman" w:hAnsi="Bookman Old Style"/>
          <w:color w:val="000000"/>
          <w:sz w:val="24"/>
          <w:szCs w:val="24"/>
          <w:lang w:val="en-ID"/>
        </w:rPr>
        <w:t>sesuai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Setelah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diberikan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studi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kasus</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tugas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kelompok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mulai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aktif</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berdiskusi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mengemukakan</w:t>
      </w:r>
      <w:proofErr w:type="spellEnd"/>
      <w:r w:rsidRPr="00CF1663">
        <w:rPr>
          <w:rFonts w:ascii="Bookman Old Style" w:eastAsia="Times New Roman" w:hAnsi="Bookman Old Style"/>
          <w:color w:val="000000"/>
          <w:sz w:val="24"/>
          <w:szCs w:val="24"/>
          <w:lang w:val="en-ID"/>
        </w:rPr>
        <w:t xml:space="preserve"> ide, dan </w:t>
      </w:r>
      <w:proofErr w:type="spellStart"/>
      <w:r w:rsidRPr="00CF1663">
        <w:rPr>
          <w:rFonts w:ascii="Bookman Old Style" w:eastAsia="Times New Roman" w:hAnsi="Bookman Old Style"/>
          <w:color w:val="000000"/>
          <w:sz w:val="24"/>
          <w:szCs w:val="24"/>
          <w:lang w:val="en-ID"/>
        </w:rPr>
        <w:t>memberikan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masukan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terhadap</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rancangan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usaha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kelompok</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Aktivitas</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praktik</w:t>
      </w:r>
      <w:proofErr w:type="spellEnd"/>
      <w:r w:rsidRPr="00CF1663">
        <w:rPr>
          <w:rFonts w:ascii="Bookman Old Style" w:eastAsia="Times New Roman" w:hAnsi="Bookman Old Style"/>
          <w:color w:val="000000"/>
          <w:sz w:val="24"/>
          <w:szCs w:val="24"/>
          <w:lang w:val="en-ID"/>
        </w:rPr>
        <w:t xml:space="preserve"> juga </w:t>
      </w:r>
      <w:proofErr w:type="spellStart"/>
      <w:r w:rsidRPr="00CF1663">
        <w:rPr>
          <w:rFonts w:ascii="Bookman Old Style" w:eastAsia="Times New Roman" w:hAnsi="Bookman Old Style"/>
          <w:color w:val="000000"/>
          <w:sz w:val="24"/>
          <w:szCs w:val="24"/>
          <w:lang w:val="en-ID"/>
        </w:rPr>
        <w:t>menunjukkan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bahwa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peserta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lebih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mudah</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memahami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materi</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ketika</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langsung</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menggunakan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telepon</w:t>
      </w:r>
      <w:proofErr w:type="spellEnd"/>
      <w:r w:rsidRPr="00CF1663">
        <w:rPr>
          <w:rFonts w:ascii="Bookman Old Style" w:eastAsia="Times New Roman" w:hAnsi="Bookman Old Style"/>
          <w:color w:val="000000"/>
          <w:sz w:val="24"/>
          <w:szCs w:val="24"/>
          <w:lang w:val="en-ID"/>
        </w:rPr>
        <w:t xml:space="preserve"> </w:t>
      </w:r>
      <w:proofErr w:type="spellStart"/>
      <w:r w:rsidRPr="00CF1663">
        <w:rPr>
          <w:rFonts w:ascii="Bookman Old Style" w:eastAsia="Times New Roman" w:hAnsi="Bookman Old Style"/>
          <w:color w:val="000000"/>
          <w:sz w:val="24"/>
          <w:szCs w:val="24"/>
          <w:lang w:val="en-ID"/>
        </w:rPr>
        <w:t>seluler</w:t>
      </w:r>
      <w:proofErr w:type="spellEnd"/>
      <w:r w:rsidRPr="00CF1663">
        <w:rPr>
          <w:rFonts w:ascii="Bookman Old Style" w:eastAsia="Times New Roman" w:hAnsi="Bookman Old Style"/>
          <w:color w:val="000000"/>
          <w:sz w:val="24"/>
          <w:szCs w:val="24"/>
          <w:lang w:val="en-ID"/>
        </w:rPr>
        <w:t xml:space="preserve"> dan </w:t>
      </w:r>
      <w:proofErr w:type="spellStart"/>
      <w:r w:rsidRPr="00CF1663">
        <w:rPr>
          <w:rFonts w:ascii="Bookman Old Style" w:eastAsia="Times New Roman" w:hAnsi="Bookman Old Style"/>
          <w:color w:val="000000"/>
          <w:sz w:val="24"/>
          <w:szCs w:val="24"/>
          <w:lang w:val="en-ID"/>
        </w:rPr>
        <w:t>aplikasi</w:t>
      </w:r>
      <w:proofErr w:type="spellEnd"/>
      <w:r w:rsidRPr="00CF1663">
        <w:rPr>
          <w:rFonts w:ascii="Bookman Old Style" w:eastAsia="Times New Roman" w:hAnsi="Bookman Old Style"/>
          <w:color w:val="000000"/>
          <w:sz w:val="24"/>
          <w:szCs w:val="24"/>
          <w:lang w:val="en-ID"/>
        </w:rPr>
        <w:t xml:space="preserve"> digital yang </w:t>
      </w:r>
      <w:proofErr w:type="spellStart"/>
      <w:r w:rsidRPr="00CF1663">
        <w:rPr>
          <w:rFonts w:ascii="Bookman Old Style" w:eastAsia="Times New Roman" w:hAnsi="Bookman Old Style"/>
          <w:color w:val="000000"/>
          <w:sz w:val="24"/>
          <w:szCs w:val="24"/>
          <w:lang w:val="en-ID"/>
        </w:rPr>
        <w:t>tersedia</w:t>
      </w:r>
      <w:proofErr w:type="spellEnd"/>
      <w:r w:rsidRPr="00CF1663">
        <w:rPr>
          <w:rFonts w:ascii="Bookman Old Style" w:eastAsia="Times New Roman" w:hAnsi="Bookman Old Style"/>
          <w:color w:val="000000"/>
          <w:sz w:val="24"/>
          <w:szCs w:val="24"/>
          <w:lang w:val="en-ID"/>
        </w:rPr>
        <w:t xml:space="preserve">. </w:t>
      </w:r>
      <w:r w:rsidRPr="00CF1663">
        <w:rPr>
          <w:rFonts w:ascii="Bookman Old Style" w:eastAsia="Times New Roman" w:hAnsi="Bookman Old Style"/>
          <w:color w:val="000000"/>
          <w:sz w:val="24"/>
          <w:szCs w:val="24"/>
        </w:rPr>
        <w:t>Hasil observasi menunjukkan bahwa sebagian besar peserta berada pada kategori baik. Aspek kerja sama memperoleh hasil paling tinggi, yaitu 83,3% peserta berada pada kategori baik, sedangkan kemampuan menggunakan perangkat digital memperoleh persentase terendah, yaitu 73,3%. Temuan tersebut menunjukkan bahwa aspek teknis penggunaan teknologi masih membutuhkan pendampingan lebih lanjut dibandingkan aspek partisipasi dan kerja sama.</w:t>
      </w:r>
    </w:p>
    <w:p w14:paraId="11697A67" w14:textId="77777777"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lang w:val="en-ID"/>
        </w:rPr>
      </w:pPr>
      <w:r w:rsidRPr="00CF1663">
        <w:rPr>
          <w:rFonts w:ascii="Bookman Old Style" w:eastAsia="Times New Roman" w:hAnsi="Bookman Old Style"/>
          <w:color w:val="000000"/>
          <w:sz w:val="24"/>
          <w:szCs w:val="24"/>
        </w:rPr>
        <w:t>Angket kepuasan diberikan kepada 30 peserta setelah seluruh rangkaian pelatihan dan pendampingan selesai. Aspek yang dievaluasi meliputi relevansi materi, metode pelatihan, kemampuan fasilitator, manfaat praktik, fasilitas, dan kebermanfaatan program bagi rencana usaha peserta.</w:t>
      </w:r>
    </w:p>
    <w:p w14:paraId="22B212BF" w14:textId="77777777" w:rsidR="00CF1663" w:rsidRPr="00CF1663" w:rsidRDefault="00CF1663" w:rsidP="00CF1663">
      <w:pPr>
        <w:pBdr>
          <w:top w:val="nil"/>
          <w:left w:val="nil"/>
          <w:bottom w:val="nil"/>
          <w:right w:val="nil"/>
          <w:between w:val="nil"/>
        </w:pBdr>
        <w:spacing w:after="0" w:line="240" w:lineRule="auto"/>
        <w:ind w:firstLine="900"/>
        <w:jc w:val="both"/>
        <w:rPr>
          <w:rFonts w:ascii="Bookman Old Style" w:eastAsia="Times New Roman" w:hAnsi="Bookman Old Style"/>
          <w:color w:val="000000"/>
          <w:sz w:val="24"/>
          <w:szCs w:val="24"/>
        </w:rPr>
      </w:pPr>
    </w:p>
    <w:p w14:paraId="2485F24B" w14:textId="77777777" w:rsidR="00CF1663" w:rsidRPr="00300A77" w:rsidRDefault="00CF1663" w:rsidP="00CF1663">
      <w:pPr>
        <w:pBdr>
          <w:top w:val="nil"/>
          <w:left w:val="nil"/>
          <w:bottom w:val="nil"/>
          <w:right w:val="nil"/>
          <w:between w:val="nil"/>
        </w:pBdr>
        <w:spacing w:after="0" w:line="240" w:lineRule="auto"/>
        <w:jc w:val="center"/>
        <w:rPr>
          <w:rFonts w:ascii="Bookman Old Style" w:eastAsia="Times New Roman" w:hAnsi="Bookman Old Style"/>
          <w:color w:val="000000"/>
          <w:sz w:val="20"/>
          <w:szCs w:val="20"/>
        </w:rPr>
      </w:pPr>
      <w:r w:rsidRPr="00300A77">
        <w:rPr>
          <w:rFonts w:ascii="Bookman Old Style" w:eastAsia="Times New Roman" w:hAnsi="Bookman Old Style"/>
          <w:b/>
          <w:bCs/>
          <w:color w:val="000000"/>
          <w:sz w:val="20"/>
          <w:szCs w:val="20"/>
        </w:rPr>
        <w:t>Tabel 8.</w:t>
      </w:r>
      <w:r w:rsidRPr="00300A77">
        <w:rPr>
          <w:rFonts w:ascii="Bookman Old Style" w:eastAsia="Times New Roman" w:hAnsi="Bookman Old Style"/>
          <w:color w:val="000000"/>
          <w:sz w:val="20"/>
          <w:szCs w:val="20"/>
        </w:rPr>
        <w:t xml:space="preserve"> Tingkat Kepuasan Peserta</w:t>
      </w:r>
    </w:p>
    <w:p w14:paraId="41ACF6F8" w14:textId="77777777" w:rsidR="00CF1663" w:rsidRPr="00CF1663" w:rsidRDefault="00CF1663" w:rsidP="00CF1663">
      <w:pPr>
        <w:spacing w:after="0" w:line="240" w:lineRule="auto"/>
        <w:ind w:right="2408"/>
        <w:rPr>
          <w:rFonts w:ascii="Bookman Old Style" w:eastAsia="Times New Roman" w:hAnsi="Bookman Old Style"/>
          <w:bCs/>
          <w:sz w:val="24"/>
          <w:szCs w:val="24"/>
        </w:rPr>
      </w:pPr>
    </w:p>
    <w:tbl>
      <w:tblPr>
        <w:tblW w:w="8791" w:type="dxa"/>
        <w:jc w:val="center"/>
        <w:tblBorders>
          <w:top w:val="single" w:sz="4" w:space="0" w:color="000000"/>
          <w:bottom w:val="single" w:sz="4" w:space="0" w:color="000000"/>
        </w:tblBorders>
        <w:tblLayout w:type="fixed"/>
        <w:tblLook w:val="0400" w:firstRow="0" w:lastRow="0" w:firstColumn="0" w:lastColumn="0" w:noHBand="0" w:noVBand="1"/>
      </w:tblPr>
      <w:tblGrid>
        <w:gridCol w:w="567"/>
        <w:gridCol w:w="4820"/>
        <w:gridCol w:w="1560"/>
        <w:gridCol w:w="1844"/>
      </w:tblGrid>
      <w:tr w:rsidR="00CF1663" w:rsidRPr="00300A77" w14:paraId="5C58D600" w14:textId="77777777" w:rsidTr="00C12D1C">
        <w:trPr>
          <w:trHeight w:val="317"/>
          <w:jc w:val="center"/>
        </w:trPr>
        <w:tc>
          <w:tcPr>
            <w:tcW w:w="567" w:type="dxa"/>
            <w:tcBorders>
              <w:top w:val="single" w:sz="4" w:space="0" w:color="000000"/>
              <w:bottom w:val="nil"/>
            </w:tcBorders>
          </w:tcPr>
          <w:p w14:paraId="238B6C20" w14:textId="77777777" w:rsidR="00CF1663" w:rsidRPr="00300A77" w:rsidRDefault="00CF1663" w:rsidP="00C12D1C">
            <w:pPr>
              <w:spacing w:after="0"/>
              <w:jc w:val="center"/>
              <w:rPr>
                <w:rFonts w:ascii="Bookman Old Style" w:eastAsia="Times New Roman" w:hAnsi="Bookman Old Style"/>
                <w:b/>
                <w:sz w:val="20"/>
                <w:szCs w:val="20"/>
              </w:rPr>
            </w:pPr>
            <w:r w:rsidRPr="00300A77">
              <w:rPr>
                <w:rFonts w:ascii="Bookman Old Style" w:eastAsia="Times New Roman" w:hAnsi="Bookman Old Style"/>
                <w:b/>
                <w:sz w:val="20"/>
                <w:szCs w:val="20"/>
              </w:rPr>
              <w:t>No</w:t>
            </w:r>
          </w:p>
        </w:tc>
        <w:tc>
          <w:tcPr>
            <w:tcW w:w="4820" w:type="dxa"/>
            <w:tcBorders>
              <w:top w:val="single" w:sz="4" w:space="0" w:color="000000"/>
              <w:bottom w:val="nil"/>
            </w:tcBorders>
            <w:tcMar>
              <w:top w:w="15" w:type="dxa"/>
              <w:left w:w="15" w:type="dxa"/>
              <w:bottom w:w="0" w:type="dxa"/>
              <w:right w:w="15" w:type="dxa"/>
            </w:tcMar>
            <w:vAlign w:val="center"/>
          </w:tcPr>
          <w:p w14:paraId="36BFCDE9" w14:textId="77777777" w:rsidR="00CF1663" w:rsidRPr="00300A77" w:rsidRDefault="00CF1663" w:rsidP="00C12D1C">
            <w:pPr>
              <w:spacing w:after="0"/>
              <w:jc w:val="center"/>
              <w:rPr>
                <w:rFonts w:ascii="Bookman Old Style" w:eastAsia="Times New Roman" w:hAnsi="Bookman Old Style"/>
                <w:b/>
                <w:sz w:val="20"/>
                <w:szCs w:val="20"/>
              </w:rPr>
            </w:pPr>
            <w:proofErr w:type="spellStart"/>
            <w:r w:rsidRPr="00300A77">
              <w:rPr>
                <w:rFonts w:ascii="Bookman Old Style" w:eastAsia="Times New Roman" w:hAnsi="Bookman Old Style"/>
                <w:b/>
                <w:bCs/>
                <w:color w:val="000000"/>
                <w:sz w:val="20"/>
                <w:szCs w:val="20"/>
                <w:lang w:val="en-ID"/>
              </w:rPr>
              <w:t>Aspek</w:t>
            </w:r>
            <w:proofErr w:type="spellEnd"/>
            <w:r w:rsidRPr="00300A77">
              <w:rPr>
                <w:rFonts w:ascii="Bookman Old Style" w:eastAsia="Times New Roman" w:hAnsi="Bookman Old Style"/>
                <w:b/>
                <w:bCs/>
                <w:color w:val="000000"/>
                <w:sz w:val="20"/>
                <w:szCs w:val="20"/>
                <w:lang w:val="en-ID"/>
              </w:rPr>
              <w:t xml:space="preserve"> </w:t>
            </w:r>
            <w:proofErr w:type="spellStart"/>
            <w:r w:rsidRPr="00300A77">
              <w:rPr>
                <w:rFonts w:ascii="Bookman Old Style" w:eastAsia="Times New Roman" w:hAnsi="Bookman Old Style"/>
                <w:b/>
                <w:bCs/>
                <w:color w:val="000000"/>
                <w:sz w:val="20"/>
                <w:szCs w:val="20"/>
                <w:lang w:val="en-ID"/>
              </w:rPr>
              <w:t>Penilaian</w:t>
            </w:r>
            <w:proofErr w:type="spellEnd"/>
          </w:p>
        </w:tc>
        <w:tc>
          <w:tcPr>
            <w:tcW w:w="1560" w:type="dxa"/>
            <w:tcBorders>
              <w:top w:val="single" w:sz="4" w:space="0" w:color="000000"/>
              <w:bottom w:val="nil"/>
            </w:tcBorders>
          </w:tcPr>
          <w:p w14:paraId="774B25A7" w14:textId="77777777" w:rsidR="00CF1663" w:rsidRPr="00300A77" w:rsidRDefault="00CF1663" w:rsidP="00C12D1C">
            <w:pPr>
              <w:spacing w:after="0"/>
              <w:jc w:val="center"/>
              <w:rPr>
                <w:rFonts w:ascii="Bookman Old Style" w:eastAsia="Times New Roman" w:hAnsi="Bookman Old Style"/>
                <w:b/>
                <w:sz w:val="20"/>
                <w:szCs w:val="20"/>
              </w:rPr>
            </w:pPr>
            <w:r w:rsidRPr="00300A77">
              <w:rPr>
                <w:rFonts w:ascii="Bookman Old Style" w:eastAsia="Times New Roman" w:hAnsi="Bookman Old Style"/>
                <w:b/>
                <w:bCs/>
                <w:color w:val="000000"/>
                <w:sz w:val="20"/>
                <w:szCs w:val="20"/>
                <w:lang w:val="en-ID"/>
              </w:rPr>
              <w:t>Skor Rata-rata</w:t>
            </w:r>
          </w:p>
        </w:tc>
        <w:tc>
          <w:tcPr>
            <w:tcW w:w="1844" w:type="dxa"/>
            <w:tcBorders>
              <w:top w:val="single" w:sz="4" w:space="0" w:color="000000"/>
              <w:bottom w:val="nil"/>
            </w:tcBorders>
          </w:tcPr>
          <w:p w14:paraId="18F078D9" w14:textId="77777777" w:rsidR="00CF1663" w:rsidRPr="00300A77" w:rsidRDefault="00CF1663" w:rsidP="00C12D1C">
            <w:pPr>
              <w:spacing w:after="0"/>
              <w:jc w:val="center"/>
              <w:rPr>
                <w:rFonts w:ascii="Bookman Old Style" w:eastAsia="Times New Roman" w:hAnsi="Bookman Old Style"/>
                <w:b/>
                <w:sz w:val="20"/>
                <w:szCs w:val="20"/>
              </w:rPr>
            </w:pPr>
            <w:proofErr w:type="spellStart"/>
            <w:r w:rsidRPr="00300A77">
              <w:rPr>
                <w:rFonts w:ascii="Bookman Old Style" w:eastAsia="Times New Roman" w:hAnsi="Bookman Old Style"/>
                <w:b/>
                <w:bCs/>
                <w:color w:val="000000"/>
                <w:sz w:val="20"/>
                <w:szCs w:val="20"/>
                <w:lang w:val="en-ID"/>
              </w:rPr>
              <w:t>Kategori</w:t>
            </w:r>
            <w:proofErr w:type="spellEnd"/>
          </w:p>
        </w:tc>
      </w:tr>
      <w:tr w:rsidR="00CF1663" w:rsidRPr="00300A77" w14:paraId="379CAF08" w14:textId="77777777" w:rsidTr="00C12D1C">
        <w:trPr>
          <w:trHeight w:val="20"/>
          <w:jc w:val="center"/>
        </w:trPr>
        <w:tc>
          <w:tcPr>
            <w:tcW w:w="567" w:type="dxa"/>
            <w:tcBorders>
              <w:top w:val="single" w:sz="4" w:space="0" w:color="000000"/>
            </w:tcBorders>
          </w:tcPr>
          <w:p w14:paraId="5716AE8B"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1</w:t>
            </w:r>
          </w:p>
        </w:tc>
        <w:tc>
          <w:tcPr>
            <w:tcW w:w="4820" w:type="dxa"/>
            <w:tcBorders>
              <w:top w:val="single" w:sz="4" w:space="0" w:color="000000"/>
            </w:tcBorders>
            <w:tcMar>
              <w:top w:w="15" w:type="dxa"/>
              <w:left w:w="15" w:type="dxa"/>
              <w:bottom w:w="0" w:type="dxa"/>
              <w:right w:w="15" w:type="dxa"/>
            </w:tcMar>
            <w:vAlign w:val="center"/>
          </w:tcPr>
          <w:p w14:paraId="1C32DD98" w14:textId="77777777" w:rsidR="00CF1663" w:rsidRPr="00300A77" w:rsidRDefault="00CF1663" w:rsidP="00C12D1C">
            <w:pPr>
              <w:spacing w:after="0"/>
              <w:rPr>
                <w:rFonts w:ascii="Bookman Old Style" w:hAnsi="Bookman Old Style"/>
                <w:sz w:val="20"/>
                <w:szCs w:val="20"/>
              </w:rPr>
            </w:pPr>
            <w:proofErr w:type="spellStart"/>
            <w:r w:rsidRPr="00300A77">
              <w:rPr>
                <w:rFonts w:ascii="Bookman Old Style" w:eastAsia="Times New Roman" w:hAnsi="Bookman Old Style"/>
                <w:color w:val="000000"/>
                <w:sz w:val="20"/>
                <w:szCs w:val="20"/>
                <w:lang w:val="en-ID"/>
              </w:rPr>
              <w:t>Kesesuaian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materi</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dengan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kebutuhan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peserta</w:t>
            </w:r>
            <w:proofErr w:type="spellEnd"/>
          </w:p>
        </w:tc>
        <w:tc>
          <w:tcPr>
            <w:tcW w:w="1560" w:type="dxa"/>
            <w:tcBorders>
              <w:top w:val="single" w:sz="4" w:space="0" w:color="000000"/>
            </w:tcBorders>
            <w:vAlign w:val="center"/>
          </w:tcPr>
          <w:p w14:paraId="666BD48D"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4,45</w:t>
            </w:r>
          </w:p>
        </w:tc>
        <w:tc>
          <w:tcPr>
            <w:tcW w:w="1844" w:type="dxa"/>
            <w:tcBorders>
              <w:top w:val="single" w:sz="4" w:space="0" w:color="000000"/>
            </w:tcBorders>
            <w:vAlign w:val="center"/>
          </w:tcPr>
          <w:p w14:paraId="51C6183D"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 xml:space="preserve">Sangat </w:t>
            </w:r>
            <w:proofErr w:type="spellStart"/>
            <w:r w:rsidRPr="00300A77">
              <w:rPr>
                <w:rFonts w:ascii="Bookman Old Style" w:eastAsia="Times New Roman" w:hAnsi="Bookman Old Style"/>
                <w:color w:val="000000"/>
                <w:sz w:val="20"/>
                <w:szCs w:val="20"/>
                <w:lang w:val="en-ID"/>
              </w:rPr>
              <w:t>Puas</w:t>
            </w:r>
            <w:proofErr w:type="spellEnd"/>
          </w:p>
        </w:tc>
      </w:tr>
      <w:tr w:rsidR="00CF1663" w:rsidRPr="00300A77" w14:paraId="55F50493" w14:textId="77777777" w:rsidTr="00C12D1C">
        <w:trPr>
          <w:trHeight w:val="113"/>
          <w:jc w:val="center"/>
        </w:trPr>
        <w:tc>
          <w:tcPr>
            <w:tcW w:w="567" w:type="dxa"/>
            <w:tcBorders>
              <w:bottom w:val="nil"/>
            </w:tcBorders>
          </w:tcPr>
          <w:p w14:paraId="10F39BB4"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2</w:t>
            </w:r>
          </w:p>
        </w:tc>
        <w:tc>
          <w:tcPr>
            <w:tcW w:w="4820" w:type="dxa"/>
            <w:tcBorders>
              <w:bottom w:val="nil"/>
            </w:tcBorders>
            <w:tcMar>
              <w:top w:w="15" w:type="dxa"/>
              <w:left w:w="15" w:type="dxa"/>
              <w:bottom w:w="0" w:type="dxa"/>
              <w:right w:w="15" w:type="dxa"/>
            </w:tcMar>
            <w:vAlign w:val="center"/>
          </w:tcPr>
          <w:p w14:paraId="6CA8FB0A" w14:textId="77777777" w:rsidR="00CF1663" w:rsidRPr="00300A77" w:rsidRDefault="00CF1663" w:rsidP="00C12D1C">
            <w:pPr>
              <w:spacing w:after="0"/>
              <w:rPr>
                <w:rFonts w:ascii="Bookman Old Style" w:hAnsi="Bookman Old Style"/>
                <w:sz w:val="20"/>
                <w:szCs w:val="20"/>
              </w:rPr>
            </w:pPr>
            <w:proofErr w:type="spellStart"/>
            <w:r w:rsidRPr="00300A77">
              <w:rPr>
                <w:rFonts w:ascii="Bookman Old Style" w:eastAsia="Times New Roman" w:hAnsi="Bookman Old Style"/>
                <w:color w:val="000000"/>
                <w:sz w:val="20"/>
                <w:szCs w:val="20"/>
                <w:lang w:val="en-ID"/>
              </w:rPr>
              <w:t>Kejelasan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penyampaian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materi</w:t>
            </w:r>
            <w:proofErr w:type="spellEnd"/>
          </w:p>
        </w:tc>
        <w:tc>
          <w:tcPr>
            <w:tcW w:w="1560" w:type="dxa"/>
            <w:tcBorders>
              <w:bottom w:val="nil"/>
            </w:tcBorders>
            <w:vAlign w:val="center"/>
          </w:tcPr>
          <w:p w14:paraId="29B3A6BF"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4,40</w:t>
            </w:r>
          </w:p>
        </w:tc>
        <w:tc>
          <w:tcPr>
            <w:tcW w:w="1844" w:type="dxa"/>
            <w:tcBorders>
              <w:bottom w:val="nil"/>
            </w:tcBorders>
            <w:vAlign w:val="center"/>
          </w:tcPr>
          <w:p w14:paraId="6C10A774"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 xml:space="preserve">Sangat </w:t>
            </w:r>
            <w:proofErr w:type="spellStart"/>
            <w:r w:rsidRPr="00300A77">
              <w:rPr>
                <w:rFonts w:ascii="Bookman Old Style" w:eastAsia="Times New Roman" w:hAnsi="Bookman Old Style"/>
                <w:color w:val="000000"/>
                <w:sz w:val="20"/>
                <w:szCs w:val="20"/>
                <w:lang w:val="en-ID"/>
              </w:rPr>
              <w:t>Puas</w:t>
            </w:r>
            <w:proofErr w:type="spellEnd"/>
          </w:p>
        </w:tc>
      </w:tr>
      <w:tr w:rsidR="00CF1663" w:rsidRPr="00300A77" w14:paraId="475B0A28" w14:textId="77777777" w:rsidTr="00C12D1C">
        <w:trPr>
          <w:trHeight w:val="113"/>
          <w:jc w:val="center"/>
        </w:trPr>
        <w:tc>
          <w:tcPr>
            <w:tcW w:w="567" w:type="dxa"/>
            <w:tcBorders>
              <w:top w:val="nil"/>
              <w:bottom w:val="nil"/>
            </w:tcBorders>
          </w:tcPr>
          <w:p w14:paraId="33BD69EC"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3</w:t>
            </w:r>
          </w:p>
        </w:tc>
        <w:tc>
          <w:tcPr>
            <w:tcW w:w="4820" w:type="dxa"/>
            <w:tcBorders>
              <w:top w:val="nil"/>
              <w:bottom w:val="nil"/>
            </w:tcBorders>
            <w:tcMar>
              <w:top w:w="15" w:type="dxa"/>
              <w:left w:w="15" w:type="dxa"/>
              <w:bottom w:w="0" w:type="dxa"/>
              <w:right w:w="15" w:type="dxa"/>
            </w:tcMar>
            <w:vAlign w:val="center"/>
          </w:tcPr>
          <w:p w14:paraId="04955981" w14:textId="77777777" w:rsidR="00CF1663" w:rsidRPr="00300A77" w:rsidRDefault="00CF1663" w:rsidP="00C12D1C">
            <w:pPr>
              <w:spacing w:after="0"/>
              <w:rPr>
                <w:rFonts w:ascii="Bookman Old Style" w:hAnsi="Bookman Old Style"/>
                <w:sz w:val="20"/>
                <w:szCs w:val="20"/>
              </w:rPr>
            </w:pPr>
            <w:proofErr w:type="spellStart"/>
            <w:r w:rsidRPr="00300A77">
              <w:rPr>
                <w:rFonts w:ascii="Bookman Old Style" w:eastAsia="Times New Roman" w:hAnsi="Bookman Old Style"/>
                <w:color w:val="000000"/>
                <w:sz w:val="20"/>
                <w:szCs w:val="20"/>
                <w:lang w:val="en-ID"/>
              </w:rPr>
              <w:t>Kemampuan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fasilitator</w:t>
            </w:r>
            <w:proofErr w:type="spellEnd"/>
          </w:p>
        </w:tc>
        <w:tc>
          <w:tcPr>
            <w:tcW w:w="1560" w:type="dxa"/>
            <w:tcBorders>
              <w:top w:val="nil"/>
              <w:bottom w:val="nil"/>
            </w:tcBorders>
            <w:vAlign w:val="center"/>
          </w:tcPr>
          <w:p w14:paraId="70976A60"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4,55</w:t>
            </w:r>
          </w:p>
        </w:tc>
        <w:tc>
          <w:tcPr>
            <w:tcW w:w="1844" w:type="dxa"/>
            <w:tcBorders>
              <w:top w:val="nil"/>
              <w:bottom w:val="nil"/>
            </w:tcBorders>
            <w:vAlign w:val="center"/>
          </w:tcPr>
          <w:p w14:paraId="7BD8CDC5" w14:textId="77777777" w:rsidR="00CF1663" w:rsidRPr="00300A77" w:rsidRDefault="00CF1663" w:rsidP="00C12D1C">
            <w:pPr>
              <w:spacing w:after="0"/>
              <w:jc w:val="center"/>
              <w:rPr>
                <w:rFonts w:ascii="Bookman Old Style" w:hAnsi="Bookman Old Style"/>
                <w:sz w:val="20"/>
                <w:szCs w:val="20"/>
              </w:rPr>
            </w:pPr>
            <w:r w:rsidRPr="00300A77">
              <w:rPr>
                <w:rFonts w:ascii="Bookman Old Style" w:eastAsia="Times New Roman" w:hAnsi="Bookman Old Style"/>
                <w:color w:val="000000"/>
                <w:sz w:val="20"/>
                <w:szCs w:val="20"/>
                <w:lang w:val="en-ID"/>
              </w:rPr>
              <w:t xml:space="preserve">Sangat </w:t>
            </w:r>
            <w:proofErr w:type="spellStart"/>
            <w:r w:rsidRPr="00300A77">
              <w:rPr>
                <w:rFonts w:ascii="Bookman Old Style" w:eastAsia="Times New Roman" w:hAnsi="Bookman Old Style"/>
                <w:color w:val="000000"/>
                <w:sz w:val="20"/>
                <w:szCs w:val="20"/>
                <w:lang w:val="en-ID"/>
              </w:rPr>
              <w:t>Puas</w:t>
            </w:r>
            <w:proofErr w:type="spellEnd"/>
          </w:p>
        </w:tc>
      </w:tr>
      <w:tr w:rsidR="00CF1663" w:rsidRPr="00300A77" w14:paraId="71F3EE79" w14:textId="77777777" w:rsidTr="00C12D1C">
        <w:trPr>
          <w:trHeight w:val="113"/>
          <w:jc w:val="center"/>
        </w:trPr>
        <w:tc>
          <w:tcPr>
            <w:tcW w:w="567" w:type="dxa"/>
            <w:tcBorders>
              <w:top w:val="nil"/>
              <w:bottom w:val="nil"/>
            </w:tcBorders>
          </w:tcPr>
          <w:p w14:paraId="0AA189A9"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4</w:t>
            </w:r>
          </w:p>
        </w:tc>
        <w:tc>
          <w:tcPr>
            <w:tcW w:w="4820" w:type="dxa"/>
            <w:tcBorders>
              <w:top w:val="nil"/>
              <w:bottom w:val="nil"/>
            </w:tcBorders>
            <w:tcMar>
              <w:top w:w="15" w:type="dxa"/>
              <w:left w:w="15" w:type="dxa"/>
              <w:bottom w:w="0" w:type="dxa"/>
              <w:right w:w="15" w:type="dxa"/>
            </w:tcMar>
            <w:vAlign w:val="center"/>
          </w:tcPr>
          <w:p w14:paraId="722AC5CC" w14:textId="77777777" w:rsidR="00CF1663" w:rsidRPr="00300A77" w:rsidRDefault="00CF1663" w:rsidP="00C12D1C">
            <w:pPr>
              <w:spacing w:after="0"/>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 xml:space="preserve">Metode </w:t>
            </w:r>
            <w:proofErr w:type="spellStart"/>
            <w:r w:rsidRPr="00300A77">
              <w:rPr>
                <w:rFonts w:ascii="Bookman Old Style" w:eastAsia="Times New Roman" w:hAnsi="Bookman Old Style"/>
                <w:color w:val="000000"/>
                <w:sz w:val="20"/>
                <w:szCs w:val="20"/>
                <w:lang w:val="en-ID"/>
              </w:rPr>
              <w:t>praktik</w:t>
            </w:r>
            <w:proofErr w:type="spellEnd"/>
            <w:r w:rsidRPr="00300A77">
              <w:rPr>
                <w:rFonts w:ascii="Bookman Old Style" w:eastAsia="Times New Roman" w:hAnsi="Bookman Old Style"/>
                <w:color w:val="000000"/>
                <w:sz w:val="20"/>
                <w:szCs w:val="20"/>
                <w:lang w:val="en-ID"/>
              </w:rPr>
              <w:t xml:space="preserve"> dan </w:t>
            </w:r>
            <w:proofErr w:type="spellStart"/>
            <w:r w:rsidRPr="00300A77">
              <w:rPr>
                <w:rFonts w:ascii="Bookman Old Style" w:eastAsia="Times New Roman" w:hAnsi="Bookman Old Style"/>
                <w:color w:val="000000"/>
                <w:sz w:val="20"/>
                <w:szCs w:val="20"/>
                <w:lang w:val="en-ID"/>
              </w:rPr>
              <w:t>pendampingan</w:t>
            </w:r>
            <w:proofErr w:type="spellEnd"/>
          </w:p>
        </w:tc>
        <w:tc>
          <w:tcPr>
            <w:tcW w:w="1560" w:type="dxa"/>
            <w:tcBorders>
              <w:top w:val="nil"/>
              <w:bottom w:val="nil"/>
            </w:tcBorders>
            <w:vAlign w:val="center"/>
          </w:tcPr>
          <w:p w14:paraId="6DF32628"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4,50</w:t>
            </w:r>
          </w:p>
        </w:tc>
        <w:tc>
          <w:tcPr>
            <w:tcW w:w="1844" w:type="dxa"/>
            <w:tcBorders>
              <w:top w:val="nil"/>
              <w:bottom w:val="nil"/>
            </w:tcBorders>
            <w:vAlign w:val="center"/>
          </w:tcPr>
          <w:p w14:paraId="240BC0E6"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 xml:space="preserve">Sangat </w:t>
            </w:r>
            <w:proofErr w:type="spellStart"/>
            <w:r w:rsidRPr="00300A77">
              <w:rPr>
                <w:rFonts w:ascii="Bookman Old Style" w:eastAsia="Times New Roman" w:hAnsi="Bookman Old Style"/>
                <w:color w:val="000000"/>
                <w:sz w:val="20"/>
                <w:szCs w:val="20"/>
                <w:lang w:val="en-ID"/>
              </w:rPr>
              <w:t>Puas</w:t>
            </w:r>
            <w:proofErr w:type="spellEnd"/>
          </w:p>
        </w:tc>
      </w:tr>
      <w:tr w:rsidR="00CF1663" w:rsidRPr="00300A77" w14:paraId="4696711B" w14:textId="77777777" w:rsidTr="00C12D1C">
        <w:trPr>
          <w:trHeight w:val="113"/>
          <w:jc w:val="center"/>
        </w:trPr>
        <w:tc>
          <w:tcPr>
            <w:tcW w:w="567" w:type="dxa"/>
            <w:tcBorders>
              <w:top w:val="nil"/>
              <w:bottom w:val="nil"/>
            </w:tcBorders>
          </w:tcPr>
          <w:p w14:paraId="36109DA1"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5</w:t>
            </w:r>
          </w:p>
        </w:tc>
        <w:tc>
          <w:tcPr>
            <w:tcW w:w="4820" w:type="dxa"/>
            <w:tcBorders>
              <w:top w:val="nil"/>
              <w:bottom w:val="nil"/>
            </w:tcBorders>
            <w:tcMar>
              <w:top w:w="15" w:type="dxa"/>
              <w:left w:w="15" w:type="dxa"/>
              <w:bottom w:w="0" w:type="dxa"/>
              <w:right w:w="15" w:type="dxa"/>
            </w:tcMar>
            <w:vAlign w:val="center"/>
          </w:tcPr>
          <w:p w14:paraId="367C0520" w14:textId="77777777" w:rsidR="00CF1663" w:rsidRPr="00300A77" w:rsidRDefault="00CF1663" w:rsidP="00C12D1C">
            <w:pPr>
              <w:spacing w:after="0"/>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Kesempatan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untuk</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berdiskusi</w:t>
            </w:r>
            <w:proofErr w:type="spellEnd"/>
            <w:r w:rsidRPr="00300A77">
              <w:rPr>
                <w:rFonts w:ascii="Bookman Old Style" w:eastAsia="Times New Roman" w:hAnsi="Bookman Old Style"/>
                <w:color w:val="000000"/>
                <w:sz w:val="20"/>
                <w:szCs w:val="20"/>
                <w:lang w:val="en-ID"/>
              </w:rPr>
              <w:t xml:space="preserve"> dan </w:t>
            </w:r>
            <w:proofErr w:type="spellStart"/>
            <w:r w:rsidRPr="00300A77">
              <w:rPr>
                <w:rFonts w:ascii="Bookman Old Style" w:eastAsia="Times New Roman" w:hAnsi="Bookman Old Style"/>
                <w:color w:val="000000"/>
                <w:sz w:val="20"/>
                <w:szCs w:val="20"/>
                <w:lang w:val="en-ID"/>
              </w:rPr>
              <w:t>bertanya</w:t>
            </w:r>
            <w:proofErr w:type="spellEnd"/>
          </w:p>
        </w:tc>
        <w:tc>
          <w:tcPr>
            <w:tcW w:w="1560" w:type="dxa"/>
            <w:tcBorders>
              <w:top w:val="nil"/>
              <w:bottom w:val="nil"/>
            </w:tcBorders>
            <w:vAlign w:val="center"/>
          </w:tcPr>
          <w:p w14:paraId="4EDD7C15"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4,40</w:t>
            </w:r>
          </w:p>
        </w:tc>
        <w:tc>
          <w:tcPr>
            <w:tcW w:w="1844" w:type="dxa"/>
            <w:tcBorders>
              <w:top w:val="nil"/>
              <w:bottom w:val="nil"/>
            </w:tcBorders>
            <w:vAlign w:val="center"/>
          </w:tcPr>
          <w:p w14:paraId="21EE1B34"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 xml:space="preserve">Sangat </w:t>
            </w:r>
            <w:proofErr w:type="spellStart"/>
            <w:r w:rsidRPr="00300A77">
              <w:rPr>
                <w:rFonts w:ascii="Bookman Old Style" w:eastAsia="Times New Roman" w:hAnsi="Bookman Old Style"/>
                <w:color w:val="000000"/>
                <w:sz w:val="20"/>
                <w:szCs w:val="20"/>
                <w:lang w:val="en-ID"/>
              </w:rPr>
              <w:t>Puas</w:t>
            </w:r>
            <w:proofErr w:type="spellEnd"/>
          </w:p>
        </w:tc>
      </w:tr>
      <w:tr w:rsidR="00CF1663" w:rsidRPr="00300A77" w14:paraId="71C14766" w14:textId="77777777" w:rsidTr="00C12D1C">
        <w:trPr>
          <w:trHeight w:val="113"/>
          <w:jc w:val="center"/>
        </w:trPr>
        <w:tc>
          <w:tcPr>
            <w:tcW w:w="567" w:type="dxa"/>
            <w:tcBorders>
              <w:top w:val="nil"/>
              <w:bottom w:val="nil"/>
            </w:tcBorders>
          </w:tcPr>
          <w:p w14:paraId="147E0323"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6</w:t>
            </w:r>
          </w:p>
        </w:tc>
        <w:tc>
          <w:tcPr>
            <w:tcW w:w="4820" w:type="dxa"/>
            <w:tcBorders>
              <w:top w:val="nil"/>
              <w:bottom w:val="nil"/>
            </w:tcBorders>
            <w:tcMar>
              <w:top w:w="15" w:type="dxa"/>
              <w:left w:w="15" w:type="dxa"/>
              <w:bottom w:w="0" w:type="dxa"/>
              <w:right w:w="15" w:type="dxa"/>
            </w:tcMar>
            <w:vAlign w:val="center"/>
          </w:tcPr>
          <w:p w14:paraId="414AFF86" w14:textId="77777777" w:rsidR="00CF1663" w:rsidRPr="00300A77" w:rsidRDefault="00CF1663" w:rsidP="00C12D1C">
            <w:pPr>
              <w:spacing w:after="0"/>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Fasilitas</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pelatihan</w:t>
            </w:r>
            <w:proofErr w:type="spellEnd"/>
          </w:p>
        </w:tc>
        <w:tc>
          <w:tcPr>
            <w:tcW w:w="1560" w:type="dxa"/>
            <w:tcBorders>
              <w:top w:val="nil"/>
              <w:bottom w:val="nil"/>
            </w:tcBorders>
            <w:vAlign w:val="center"/>
          </w:tcPr>
          <w:p w14:paraId="75399F27"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4,20</w:t>
            </w:r>
          </w:p>
        </w:tc>
        <w:tc>
          <w:tcPr>
            <w:tcW w:w="1844" w:type="dxa"/>
            <w:tcBorders>
              <w:top w:val="nil"/>
              <w:bottom w:val="nil"/>
            </w:tcBorders>
            <w:vAlign w:val="center"/>
          </w:tcPr>
          <w:p w14:paraId="3E9B9574" w14:textId="77777777" w:rsidR="00CF1663" w:rsidRPr="00300A77" w:rsidRDefault="00CF1663" w:rsidP="00C12D1C">
            <w:pPr>
              <w:spacing w:after="0"/>
              <w:jc w:val="center"/>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Puas</w:t>
            </w:r>
            <w:proofErr w:type="spellEnd"/>
          </w:p>
        </w:tc>
      </w:tr>
      <w:tr w:rsidR="00CF1663" w:rsidRPr="00300A77" w14:paraId="2ECEB8BA" w14:textId="77777777" w:rsidTr="00C12D1C">
        <w:trPr>
          <w:trHeight w:val="113"/>
          <w:jc w:val="center"/>
        </w:trPr>
        <w:tc>
          <w:tcPr>
            <w:tcW w:w="567" w:type="dxa"/>
            <w:tcBorders>
              <w:top w:val="nil"/>
              <w:bottom w:val="nil"/>
            </w:tcBorders>
          </w:tcPr>
          <w:p w14:paraId="1EDD001B"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7</w:t>
            </w:r>
          </w:p>
        </w:tc>
        <w:tc>
          <w:tcPr>
            <w:tcW w:w="4820" w:type="dxa"/>
            <w:tcBorders>
              <w:top w:val="nil"/>
              <w:bottom w:val="nil"/>
            </w:tcBorders>
            <w:tcMar>
              <w:top w:w="15" w:type="dxa"/>
              <w:left w:w="15" w:type="dxa"/>
              <w:bottom w:w="0" w:type="dxa"/>
              <w:right w:w="15" w:type="dxa"/>
            </w:tcMar>
            <w:vAlign w:val="center"/>
          </w:tcPr>
          <w:p w14:paraId="1F59BC97" w14:textId="77777777" w:rsidR="00CF1663" w:rsidRPr="00300A77" w:rsidRDefault="00CF1663" w:rsidP="00C12D1C">
            <w:pPr>
              <w:spacing w:after="0"/>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 xml:space="preserve">Manfaat </w:t>
            </w:r>
            <w:proofErr w:type="spellStart"/>
            <w:r w:rsidRPr="00300A77">
              <w:rPr>
                <w:rFonts w:ascii="Bookman Old Style" w:eastAsia="Times New Roman" w:hAnsi="Bookman Old Style"/>
                <w:color w:val="000000"/>
                <w:sz w:val="20"/>
                <w:szCs w:val="20"/>
                <w:lang w:val="en-ID"/>
              </w:rPr>
              <w:t>pelatihan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bagi</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pengembangan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usaha</w:t>
            </w:r>
            <w:proofErr w:type="spellEnd"/>
          </w:p>
        </w:tc>
        <w:tc>
          <w:tcPr>
            <w:tcW w:w="1560" w:type="dxa"/>
            <w:tcBorders>
              <w:top w:val="nil"/>
              <w:bottom w:val="nil"/>
            </w:tcBorders>
            <w:vAlign w:val="center"/>
          </w:tcPr>
          <w:p w14:paraId="50A4A9D9"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4,50</w:t>
            </w:r>
          </w:p>
        </w:tc>
        <w:tc>
          <w:tcPr>
            <w:tcW w:w="1844" w:type="dxa"/>
            <w:tcBorders>
              <w:top w:val="nil"/>
              <w:bottom w:val="nil"/>
            </w:tcBorders>
            <w:vAlign w:val="center"/>
          </w:tcPr>
          <w:p w14:paraId="5814BE20"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 xml:space="preserve">Sangat </w:t>
            </w:r>
            <w:proofErr w:type="spellStart"/>
            <w:r w:rsidRPr="00300A77">
              <w:rPr>
                <w:rFonts w:ascii="Bookman Old Style" w:eastAsia="Times New Roman" w:hAnsi="Bookman Old Style"/>
                <w:color w:val="000000"/>
                <w:sz w:val="20"/>
                <w:szCs w:val="20"/>
                <w:lang w:val="en-ID"/>
              </w:rPr>
              <w:t>Puas</w:t>
            </w:r>
            <w:proofErr w:type="spellEnd"/>
          </w:p>
        </w:tc>
      </w:tr>
      <w:tr w:rsidR="00CF1663" w:rsidRPr="00300A77" w14:paraId="4932589D" w14:textId="77777777" w:rsidTr="00C12D1C">
        <w:trPr>
          <w:trHeight w:val="113"/>
          <w:jc w:val="center"/>
        </w:trPr>
        <w:tc>
          <w:tcPr>
            <w:tcW w:w="567" w:type="dxa"/>
            <w:tcBorders>
              <w:top w:val="nil"/>
              <w:bottom w:val="nil"/>
            </w:tcBorders>
          </w:tcPr>
          <w:p w14:paraId="4B918F03" w14:textId="77777777" w:rsidR="00CF1663" w:rsidRPr="00300A77" w:rsidRDefault="00CF1663" w:rsidP="00C12D1C">
            <w:pPr>
              <w:spacing w:after="0"/>
              <w:rPr>
                <w:rFonts w:ascii="Bookman Old Style" w:hAnsi="Bookman Old Style"/>
                <w:sz w:val="20"/>
                <w:szCs w:val="20"/>
              </w:rPr>
            </w:pPr>
            <w:r w:rsidRPr="00300A77">
              <w:rPr>
                <w:rFonts w:ascii="Bookman Old Style" w:hAnsi="Bookman Old Style"/>
                <w:sz w:val="20"/>
                <w:szCs w:val="20"/>
              </w:rPr>
              <w:t>8</w:t>
            </w:r>
          </w:p>
        </w:tc>
        <w:tc>
          <w:tcPr>
            <w:tcW w:w="4820" w:type="dxa"/>
            <w:tcBorders>
              <w:top w:val="nil"/>
              <w:bottom w:val="nil"/>
            </w:tcBorders>
            <w:tcMar>
              <w:top w:w="15" w:type="dxa"/>
              <w:left w:w="15" w:type="dxa"/>
              <w:bottom w:w="0" w:type="dxa"/>
              <w:right w:w="15" w:type="dxa"/>
            </w:tcMar>
            <w:vAlign w:val="center"/>
          </w:tcPr>
          <w:p w14:paraId="2A283EF5" w14:textId="77777777" w:rsidR="00CF1663" w:rsidRPr="00300A77" w:rsidRDefault="00CF1663" w:rsidP="00C12D1C">
            <w:pPr>
              <w:spacing w:after="0"/>
              <w:rPr>
                <w:rFonts w:ascii="Bookman Old Style" w:eastAsia="Times New Roman" w:hAnsi="Bookman Old Style"/>
                <w:color w:val="000000"/>
                <w:sz w:val="20"/>
                <w:szCs w:val="20"/>
                <w:lang w:val="en-ID"/>
              </w:rPr>
            </w:pPr>
            <w:proofErr w:type="spellStart"/>
            <w:r w:rsidRPr="00300A77">
              <w:rPr>
                <w:rFonts w:ascii="Bookman Old Style" w:eastAsia="Times New Roman" w:hAnsi="Bookman Old Style"/>
                <w:color w:val="000000"/>
                <w:sz w:val="20"/>
                <w:szCs w:val="20"/>
                <w:lang w:val="en-ID"/>
              </w:rPr>
              <w:t>Keinginan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mengikuti</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pendampingan</w:t>
            </w:r>
            <w:proofErr w:type="spellEnd"/>
            <w:r w:rsidRPr="00300A77">
              <w:rPr>
                <w:rFonts w:ascii="Bookman Old Style" w:eastAsia="Times New Roman" w:hAnsi="Bookman Old Style"/>
                <w:color w:val="000000"/>
                <w:sz w:val="20"/>
                <w:szCs w:val="20"/>
                <w:lang w:val="en-ID"/>
              </w:rPr>
              <w:t xml:space="preserve"> </w:t>
            </w:r>
            <w:proofErr w:type="spellStart"/>
            <w:r w:rsidRPr="00300A77">
              <w:rPr>
                <w:rFonts w:ascii="Bookman Old Style" w:eastAsia="Times New Roman" w:hAnsi="Bookman Old Style"/>
                <w:color w:val="000000"/>
                <w:sz w:val="20"/>
                <w:szCs w:val="20"/>
                <w:lang w:val="en-ID"/>
              </w:rPr>
              <w:t>lanjutan</w:t>
            </w:r>
            <w:proofErr w:type="spellEnd"/>
          </w:p>
        </w:tc>
        <w:tc>
          <w:tcPr>
            <w:tcW w:w="1560" w:type="dxa"/>
            <w:tcBorders>
              <w:top w:val="nil"/>
              <w:bottom w:val="nil"/>
            </w:tcBorders>
            <w:vAlign w:val="center"/>
          </w:tcPr>
          <w:p w14:paraId="650400D0"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4,45</w:t>
            </w:r>
          </w:p>
        </w:tc>
        <w:tc>
          <w:tcPr>
            <w:tcW w:w="1844" w:type="dxa"/>
            <w:tcBorders>
              <w:top w:val="nil"/>
              <w:bottom w:val="nil"/>
            </w:tcBorders>
            <w:vAlign w:val="center"/>
          </w:tcPr>
          <w:p w14:paraId="65A01429"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 xml:space="preserve">Sangat </w:t>
            </w:r>
            <w:proofErr w:type="spellStart"/>
            <w:r w:rsidRPr="00300A77">
              <w:rPr>
                <w:rFonts w:ascii="Bookman Old Style" w:eastAsia="Times New Roman" w:hAnsi="Bookman Old Style"/>
                <w:color w:val="000000"/>
                <w:sz w:val="20"/>
                <w:szCs w:val="20"/>
                <w:lang w:val="en-ID"/>
              </w:rPr>
              <w:t>Puas</w:t>
            </w:r>
            <w:proofErr w:type="spellEnd"/>
          </w:p>
        </w:tc>
      </w:tr>
      <w:tr w:rsidR="00CF1663" w:rsidRPr="00300A77" w14:paraId="36521DBC" w14:textId="77777777" w:rsidTr="00C12D1C">
        <w:trPr>
          <w:trHeight w:val="113"/>
          <w:jc w:val="center"/>
        </w:trPr>
        <w:tc>
          <w:tcPr>
            <w:tcW w:w="567" w:type="dxa"/>
            <w:tcBorders>
              <w:top w:val="single" w:sz="4" w:space="0" w:color="auto"/>
              <w:bottom w:val="single" w:sz="4" w:space="0" w:color="auto"/>
            </w:tcBorders>
          </w:tcPr>
          <w:p w14:paraId="2B7E5235" w14:textId="77777777" w:rsidR="00CF1663" w:rsidRPr="00300A77" w:rsidRDefault="00CF1663" w:rsidP="00C12D1C">
            <w:pPr>
              <w:spacing w:after="0"/>
              <w:rPr>
                <w:rFonts w:ascii="Bookman Old Style" w:hAnsi="Bookman Old Style"/>
                <w:sz w:val="20"/>
                <w:szCs w:val="20"/>
              </w:rPr>
            </w:pPr>
          </w:p>
        </w:tc>
        <w:tc>
          <w:tcPr>
            <w:tcW w:w="4820" w:type="dxa"/>
            <w:tcBorders>
              <w:top w:val="single" w:sz="4" w:space="0" w:color="auto"/>
              <w:bottom w:val="single" w:sz="4" w:space="0" w:color="auto"/>
            </w:tcBorders>
            <w:tcMar>
              <w:top w:w="15" w:type="dxa"/>
              <w:left w:w="15" w:type="dxa"/>
              <w:bottom w:w="0" w:type="dxa"/>
              <w:right w:w="15" w:type="dxa"/>
            </w:tcMar>
            <w:vAlign w:val="center"/>
          </w:tcPr>
          <w:p w14:paraId="2824868F" w14:textId="77777777" w:rsidR="00CF1663" w:rsidRPr="00300A77" w:rsidRDefault="00CF1663" w:rsidP="00C12D1C">
            <w:pPr>
              <w:spacing w:after="0"/>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Rata-rata</w:t>
            </w:r>
          </w:p>
        </w:tc>
        <w:tc>
          <w:tcPr>
            <w:tcW w:w="1560" w:type="dxa"/>
            <w:tcBorders>
              <w:top w:val="single" w:sz="4" w:space="0" w:color="auto"/>
              <w:bottom w:val="single" w:sz="4" w:space="0" w:color="auto"/>
            </w:tcBorders>
            <w:vAlign w:val="center"/>
          </w:tcPr>
          <w:p w14:paraId="1C4AE47B"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4,43</w:t>
            </w:r>
          </w:p>
        </w:tc>
        <w:tc>
          <w:tcPr>
            <w:tcW w:w="1844" w:type="dxa"/>
            <w:tcBorders>
              <w:top w:val="single" w:sz="4" w:space="0" w:color="auto"/>
              <w:bottom w:val="single" w:sz="4" w:space="0" w:color="auto"/>
            </w:tcBorders>
            <w:vAlign w:val="center"/>
          </w:tcPr>
          <w:p w14:paraId="002C15EF" w14:textId="77777777" w:rsidR="00CF1663" w:rsidRPr="00300A77" w:rsidRDefault="00CF1663" w:rsidP="00C12D1C">
            <w:pPr>
              <w:spacing w:after="0"/>
              <w:jc w:val="center"/>
              <w:rPr>
                <w:rFonts w:ascii="Bookman Old Style" w:eastAsia="Times New Roman" w:hAnsi="Bookman Old Style"/>
                <w:color w:val="000000"/>
                <w:sz w:val="20"/>
                <w:szCs w:val="20"/>
                <w:lang w:val="en-ID"/>
              </w:rPr>
            </w:pPr>
            <w:r w:rsidRPr="00300A77">
              <w:rPr>
                <w:rFonts w:ascii="Bookman Old Style" w:eastAsia="Times New Roman" w:hAnsi="Bookman Old Style"/>
                <w:color w:val="000000"/>
                <w:sz w:val="20"/>
                <w:szCs w:val="20"/>
                <w:lang w:val="en-ID"/>
              </w:rPr>
              <w:t xml:space="preserve">Sangat </w:t>
            </w:r>
            <w:proofErr w:type="spellStart"/>
            <w:r w:rsidRPr="00300A77">
              <w:rPr>
                <w:rFonts w:ascii="Bookman Old Style" w:eastAsia="Times New Roman" w:hAnsi="Bookman Old Style"/>
                <w:color w:val="000000"/>
                <w:sz w:val="20"/>
                <w:szCs w:val="20"/>
                <w:lang w:val="en-ID"/>
              </w:rPr>
              <w:t>Puas</w:t>
            </w:r>
            <w:proofErr w:type="spellEnd"/>
          </w:p>
        </w:tc>
      </w:tr>
    </w:tbl>
    <w:p w14:paraId="074B79B6" w14:textId="77777777" w:rsidR="00CF1663" w:rsidRPr="00CF1663" w:rsidRDefault="00CF1663" w:rsidP="00CF1663">
      <w:pPr>
        <w:pBdr>
          <w:top w:val="nil"/>
          <w:left w:val="nil"/>
          <w:bottom w:val="nil"/>
          <w:right w:val="nil"/>
          <w:between w:val="nil"/>
        </w:pBdr>
        <w:spacing w:after="0" w:line="240" w:lineRule="auto"/>
        <w:ind w:firstLine="900"/>
        <w:jc w:val="both"/>
        <w:rPr>
          <w:rFonts w:ascii="Bookman Old Style" w:eastAsia="Times New Roman" w:hAnsi="Bookman Old Style"/>
          <w:color w:val="000000"/>
          <w:sz w:val="24"/>
          <w:szCs w:val="24"/>
        </w:rPr>
      </w:pPr>
    </w:p>
    <w:p w14:paraId="7588F6C2" w14:textId="77777777" w:rsidR="00CF1663" w:rsidRP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rPr>
      </w:pPr>
      <w:r w:rsidRPr="00CF1663">
        <w:rPr>
          <w:rFonts w:ascii="Bookman Old Style" w:eastAsia="Times New Roman" w:hAnsi="Bookman Old Style"/>
          <w:color w:val="000000"/>
          <w:sz w:val="24"/>
          <w:szCs w:val="24"/>
        </w:rPr>
        <w:t xml:space="preserve">Berdasarkan hasil angket, tingkat kepuasan peserta mencapai rata-rata 4,43 dari skala 5 dan berada pada kategori sangat puas. Aspek dengan skor tertinggi adalah kemampuan fasilitator, yaitu 4,55, sedangkan skor terendah terdapat pada aspek fasilitas pelatihan sebesar 4,20. Tingginya tingkat kepuasan terhadap metode praktik menunjukkan bahwa peserta menilai pendekatan </w:t>
      </w:r>
      <w:r w:rsidRPr="00CF1663">
        <w:rPr>
          <w:rFonts w:ascii="Bookman Old Style" w:eastAsia="Times New Roman" w:hAnsi="Bookman Old Style"/>
          <w:i/>
          <w:iCs/>
          <w:color w:val="000000"/>
          <w:sz w:val="24"/>
          <w:szCs w:val="24"/>
        </w:rPr>
        <w:t>learning by doing</w:t>
      </w:r>
      <w:r w:rsidRPr="00CF1663">
        <w:rPr>
          <w:rFonts w:ascii="Bookman Old Style" w:eastAsia="Times New Roman" w:hAnsi="Bookman Old Style"/>
          <w:color w:val="000000"/>
          <w:sz w:val="24"/>
          <w:szCs w:val="24"/>
        </w:rPr>
        <w:t xml:space="preserve"> lebih membantu dalam memahami materi kewirausahaan digital.</w:t>
      </w:r>
    </w:p>
    <w:p w14:paraId="4B09AA8A" w14:textId="77777777" w:rsidR="00CF1663" w:rsidRDefault="00CF1663"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rPr>
      </w:pPr>
      <w:proofErr w:type="spellStart"/>
      <w:r w:rsidRPr="00CF1663">
        <w:rPr>
          <w:rFonts w:ascii="Bookman Old Style" w:eastAsia="Times New Roman" w:hAnsi="Bookman Old Style"/>
          <w:color w:val="000000"/>
          <w:sz w:val="24"/>
          <w:szCs w:val="24"/>
          <w:lang w:val="en-ID"/>
        </w:rPr>
        <w:t>Tahap</w:t>
      </w:r>
      <w:proofErr w:type="spellEnd"/>
      <w:r w:rsidRPr="00CF1663">
        <w:rPr>
          <w:rFonts w:ascii="Bookman Old Style" w:eastAsia="Times New Roman" w:hAnsi="Bookman Old Style"/>
          <w:color w:val="000000"/>
          <w:sz w:val="24"/>
          <w:szCs w:val="24"/>
          <w:lang w:val="en-ID"/>
        </w:rPr>
        <w:t xml:space="preserve"> </w:t>
      </w:r>
      <w:r w:rsidRPr="00CF1663">
        <w:rPr>
          <w:rFonts w:ascii="Bookman Old Style" w:eastAsia="Times New Roman" w:hAnsi="Bookman Old Style"/>
          <w:color w:val="000000"/>
          <w:sz w:val="24"/>
          <w:szCs w:val="24"/>
        </w:rPr>
        <w:t>tindak lanjut dilakukan melalui konsultasi dan monitoring perkembangan ide usaha yang telah dirintis oleh peserta. Tim pengabdian juga mendorong terbentuknya jejaring antara Karang Taruna dengan pemerintah desa, pelaku UMKM, serta komunitas bisnis lokal. Jejaring tersebut penting untuk memberikan akses yang lebih luas terhadap sumber informasi, pengalaman bisnis, pemasaran, serta peluang kolaborasi.</w:t>
      </w:r>
    </w:p>
    <w:p w14:paraId="3C088CF5" w14:textId="77777777" w:rsidR="00537DEA" w:rsidRPr="00CF1663" w:rsidRDefault="00537DEA" w:rsidP="00CF1663">
      <w:pPr>
        <w:pBdr>
          <w:top w:val="nil"/>
          <w:left w:val="nil"/>
          <w:bottom w:val="nil"/>
          <w:right w:val="nil"/>
          <w:between w:val="nil"/>
        </w:pBdr>
        <w:spacing w:after="0" w:line="240" w:lineRule="auto"/>
        <w:ind w:firstLine="567"/>
        <w:jc w:val="both"/>
        <w:rPr>
          <w:rFonts w:ascii="Bookman Old Style" w:eastAsia="Times New Roman" w:hAnsi="Bookman Old Style"/>
          <w:color w:val="000000"/>
          <w:sz w:val="24"/>
          <w:szCs w:val="24"/>
        </w:rPr>
      </w:pPr>
    </w:p>
    <w:p w14:paraId="20854B82" w14:textId="4A8DC128" w:rsidR="00740A3C" w:rsidRPr="00FC7E54" w:rsidRDefault="00FC7E54" w:rsidP="00300A77">
      <w:pPr>
        <w:pStyle w:val="NormalWeb"/>
        <w:spacing w:before="120" w:beforeAutospacing="0" w:after="120" w:afterAutospacing="0"/>
        <w:jc w:val="both"/>
        <w:rPr>
          <w:rFonts w:ascii="Bookman Old Style" w:hAnsi="Bookman Old Style"/>
          <w:b/>
          <w:bCs/>
        </w:rPr>
      </w:pPr>
      <w:r w:rsidRPr="00FC7E54">
        <w:rPr>
          <w:rFonts w:ascii="Bookman Old Style" w:hAnsi="Bookman Old Style"/>
          <w:b/>
          <w:bCs/>
        </w:rPr>
        <w:t>KESIMPU</w:t>
      </w:r>
      <w:r w:rsidR="00DC4076">
        <w:rPr>
          <w:rFonts w:ascii="Bookman Old Style" w:hAnsi="Bookman Old Style"/>
          <w:b/>
          <w:bCs/>
        </w:rPr>
        <w:t>L</w:t>
      </w:r>
      <w:r w:rsidRPr="00FC7E54">
        <w:rPr>
          <w:rFonts w:ascii="Bookman Old Style" w:hAnsi="Bookman Old Style"/>
          <w:b/>
          <w:bCs/>
        </w:rPr>
        <w:t>AN</w:t>
      </w:r>
    </w:p>
    <w:p w14:paraId="3E21C652" w14:textId="77777777" w:rsidR="00537DEA" w:rsidRDefault="00537DEA" w:rsidP="00E36662">
      <w:pPr>
        <w:pStyle w:val="NormalWeb"/>
        <w:spacing w:before="120" w:beforeAutospacing="0" w:after="120" w:afterAutospacing="0"/>
        <w:ind w:firstLine="720"/>
        <w:jc w:val="both"/>
        <w:rPr>
          <w:rFonts w:ascii="Bookman Old Style" w:hAnsi="Bookman Old Style"/>
        </w:rPr>
      </w:pPr>
    </w:p>
    <w:p w14:paraId="27FF4448" w14:textId="2F147037" w:rsidR="00E36662" w:rsidRPr="00E36662" w:rsidRDefault="00E36662" w:rsidP="00E36662">
      <w:pPr>
        <w:pStyle w:val="NormalWeb"/>
        <w:spacing w:before="120" w:beforeAutospacing="0" w:after="120" w:afterAutospacing="0"/>
        <w:ind w:firstLine="720"/>
        <w:jc w:val="both"/>
        <w:rPr>
          <w:rFonts w:ascii="Bookman Old Style" w:hAnsi="Bookman Old Style"/>
        </w:rPr>
      </w:pPr>
      <w:r w:rsidRPr="00E36662">
        <w:rPr>
          <w:rFonts w:ascii="Bookman Old Style" w:hAnsi="Bookman Old Style"/>
        </w:rPr>
        <w:t xml:space="preserve">Kegiatan pengabdian kepada masyarakat melalui pelatihan dan pendampingan kewirausahaan digital bagi anggota Karang Taruna Desa Pacekulon menunjukkan hasil yang positif dalam meningkatkan kapasitas pengetahuan dan keterampilan peserta. Hasil evaluasi menunjukkan adanya peningkatan pemahaman peserta mengenai kewirausahaan digital setelah mengikuti rangkaian pelatihan dan pendampingan. Selain itu, hasil penilaian praktik menunjukkan bahwa peserta telah mampu menerapkan pengetahuan yang diperoleh dalam berbagai aktivitas kewirausahaan digital, seperti penyusunan </w:t>
      </w:r>
      <w:r w:rsidRPr="00E36662">
        <w:rPr>
          <w:rFonts w:ascii="Bookman Old Style" w:hAnsi="Bookman Old Style"/>
          <w:i/>
          <w:iCs/>
        </w:rPr>
        <w:t>Business Model Canvas</w:t>
      </w:r>
      <w:r w:rsidRPr="00E36662">
        <w:rPr>
          <w:rFonts w:ascii="Bookman Old Style" w:hAnsi="Bookman Old Style"/>
        </w:rPr>
        <w:t xml:space="preserve">, pengembangan </w:t>
      </w:r>
      <w:r w:rsidRPr="00E36662">
        <w:rPr>
          <w:rFonts w:ascii="Bookman Old Style" w:hAnsi="Bookman Old Style"/>
          <w:i/>
          <w:iCs/>
        </w:rPr>
        <w:t>branding</w:t>
      </w:r>
      <w:r w:rsidRPr="00E36662">
        <w:rPr>
          <w:rFonts w:ascii="Bookman Old Style" w:hAnsi="Bookman Old Style"/>
        </w:rPr>
        <w:t xml:space="preserve">, pembuatan konten promosi, pemanfaatan media sosial dan </w:t>
      </w:r>
      <w:r w:rsidRPr="00E36662">
        <w:rPr>
          <w:rFonts w:ascii="Bookman Old Style" w:hAnsi="Bookman Old Style"/>
          <w:i/>
          <w:iCs/>
        </w:rPr>
        <w:t>marketplace</w:t>
      </w:r>
      <w:r w:rsidRPr="00E36662">
        <w:rPr>
          <w:rFonts w:ascii="Bookman Old Style" w:hAnsi="Bookman Old Style"/>
        </w:rPr>
        <w:t>, serta penyusunan katalog digital UMKM.</w:t>
      </w:r>
      <w:r>
        <w:rPr>
          <w:rFonts w:ascii="Bookman Old Style" w:hAnsi="Bookman Old Style"/>
        </w:rPr>
        <w:t xml:space="preserve"> </w:t>
      </w:r>
      <w:r w:rsidRPr="00E36662">
        <w:rPr>
          <w:rFonts w:ascii="Bookman Old Style" w:hAnsi="Bookman Old Style"/>
        </w:rPr>
        <w:t xml:space="preserve">Peserta menilai bahwa metode pelatihan yang diterapkan mampu memberikan pengalaman belajar yang relevan dan mudah dipraktikkan. Pendekatan partisipatif berbasis </w:t>
      </w:r>
      <w:r w:rsidRPr="00E36662">
        <w:rPr>
          <w:rFonts w:ascii="Bookman Old Style" w:hAnsi="Bookman Old Style"/>
          <w:i/>
          <w:iCs/>
        </w:rPr>
        <w:t>learning by doing</w:t>
      </w:r>
      <w:r w:rsidRPr="00E36662">
        <w:rPr>
          <w:rFonts w:ascii="Bookman Old Style" w:hAnsi="Bookman Old Style"/>
        </w:rPr>
        <w:t xml:space="preserve"> yang dipadukan dengan pendampingan secara langsung membantu peserta mengubah pengetahuan kewirausahaan digital menjadi keterampilan praktis yang dapat diterapkan dalam pengembangan usaha.</w:t>
      </w:r>
      <w:r>
        <w:rPr>
          <w:rFonts w:ascii="Bookman Old Style" w:hAnsi="Bookman Old Style"/>
        </w:rPr>
        <w:t xml:space="preserve"> </w:t>
      </w:r>
      <w:r w:rsidRPr="00E36662">
        <w:rPr>
          <w:rFonts w:ascii="Bookman Old Style" w:hAnsi="Bookman Old Style"/>
        </w:rPr>
        <w:t xml:space="preserve">Kontribusi utama program ini adalah memperkuat kapasitas pemuda sebagai penggerak digitalisasi ekonomi lokal. Melalui penguasaan keterampilan kewirausahaan digital, anggota Karang Taruna Desa Pacekulon diharapkan mampu mengembangkan dan memasarkan berbagai potensi lokal, khususnya yang berkaitan dengan sektor pertanian, produk olahan pangan, UMKM, perdagangan, serta kreativitas pemuda. </w:t>
      </w:r>
    </w:p>
    <w:p w14:paraId="30B91468" w14:textId="77777777" w:rsidR="00DC4076" w:rsidRDefault="00DC4076" w:rsidP="00FC7E54">
      <w:pPr>
        <w:pStyle w:val="NormalWeb"/>
        <w:spacing w:before="120" w:beforeAutospacing="0" w:after="120" w:afterAutospacing="0"/>
        <w:jc w:val="both"/>
        <w:rPr>
          <w:rFonts w:ascii="Bookman Old Style" w:hAnsi="Bookman Old Style"/>
          <w:b/>
          <w:bCs/>
        </w:rPr>
      </w:pPr>
    </w:p>
    <w:p w14:paraId="78B63C6E" w14:textId="1134A08D" w:rsidR="00CF1663" w:rsidRPr="00FC7E54" w:rsidRDefault="00CF1663" w:rsidP="00300A77">
      <w:pPr>
        <w:pStyle w:val="NormalWeb"/>
        <w:spacing w:before="120" w:beforeAutospacing="0" w:after="120" w:afterAutospacing="0"/>
        <w:jc w:val="both"/>
        <w:rPr>
          <w:rFonts w:ascii="Bookman Old Style" w:hAnsi="Bookman Old Style"/>
          <w:b/>
          <w:bCs/>
        </w:rPr>
      </w:pPr>
      <w:r>
        <w:rPr>
          <w:rFonts w:ascii="Bookman Old Style" w:hAnsi="Bookman Old Style"/>
          <w:b/>
          <w:bCs/>
        </w:rPr>
        <w:t>UCAPAN TERIMAKASIH</w:t>
      </w:r>
    </w:p>
    <w:p w14:paraId="6BF77DE1" w14:textId="4CE391FC" w:rsidR="00300A77" w:rsidRPr="00300A77" w:rsidRDefault="00300A77" w:rsidP="00300A77">
      <w:pPr>
        <w:pStyle w:val="NormalWeb"/>
        <w:spacing w:before="120" w:beforeAutospacing="0" w:after="120" w:afterAutospacing="0"/>
        <w:ind w:firstLine="720"/>
        <w:jc w:val="both"/>
        <w:rPr>
          <w:rFonts w:ascii="Bookman Old Style" w:hAnsi="Bookman Old Style"/>
        </w:rPr>
      </w:pPr>
      <w:r w:rsidRPr="00300A77">
        <w:rPr>
          <w:rFonts w:ascii="Bookman Old Style" w:hAnsi="Bookman Old Style"/>
        </w:rPr>
        <w:t xml:space="preserve">Tim pelaksana kegiatan PKM menyampaikan terima kasih kepada Pemerintah Desa Pacekulon, Kecamatan Pace, Kabupaten Nganjuk, serta pengurus dan anggota Karang Taruna Desa Pacekulon yang telah memberikan dukungan, kesempatan, dan partisipasi aktif selama seluruh rangkaian kegiatan. </w:t>
      </w:r>
    </w:p>
    <w:p w14:paraId="602A2AE1" w14:textId="77777777" w:rsidR="00CF1663" w:rsidRDefault="00CF1663" w:rsidP="00FC7E54">
      <w:pPr>
        <w:pStyle w:val="NormalWeb"/>
        <w:spacing w:before="120" w:beforeAutospacing="0" w:after="120" w:afterAutospacing="0"/>
        <w:jc w:val="both"/>
        <w:rPr>
          <w:rFonts w:ascii="Bookman Old Style" w:hAnsi="Bookman Old Style"/>
          <w:b/>
          <w:bCs/>
        </w:rPr>
      </w:pPr>
    </w:p>
    <w:p w14:paraId="675D43B6" w14:textId="475094E6" w:rsidR="00740A3C" w:rsidRPr="00FC7E54" w:rsidRDefault="00FC7E54" w:rsidP="00DC4076">
      <w:pPr>
        <w:pStyle w:val="NormalWeb"/>
        <w:spacing w:before="0" w:beforeAutospacing="0" w:after="0" w:afterAutospacing="0"/>
        <w:contextualSpacing/>
        <w:jc w:val="both"/>
        <w:rPr>
          <w:rFonts w:ascii="Bookman Old Style" w:hAnsi="Bookman Old Style"/>
          <w:b/>
          <w:bCs/>
        </w:rPr>
      </w:pPr>
      <w:r w:rsidRPr="00FC7E54">
        <w:rPr>
          <w:rFonts w:ascii="Bookman Old Style" w:hAnsi="Bookman Old Style"/>
          <w:b/>
          <w:bCs/>
        </w:rPr>
        <w:t>DAFTAR PUSTAKA</w:t>
      </w:r>
    </w:p>
    <w:p w14:paraId="055BC2FF" w14:textId="77777777" w:rsidR="00537DEA" w:rsidRDefault="00537DEA" w:rsidP="00613285">
      <w:pPr>
        <w:widowControl w:val="0"/>
        <w:autoSpaceDE w:val="0"/>
        <w:autoSpaceDN w:val="0"/>
        <w:adjustRightInd w:val="0"/>
        <w:spacing w:before="120" w:after="120" w:line="240" w:lineRule="auto"/>
        <w:ind w:left="480" w:hanging="480"/>
        <w:rPr>
          <w:rFonts w:ascii="Bookman Old Style" w:hAnsi="Bookman Old Style"/>
        </w:rPr>
      </w:pPr>
    </w:p>
    <w:p w14:paraId="00D825E5" w14:textId="494AE606" w:rsidR="00D87D79" w:rsidRPr="00D87D79" w:rsidRDefault="00300A77"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Pr>
          <w:rFonts w:ascii="Bookman Old Style" w:hAnsi="Bookman Old Style"/>
        </w:rPr>
        <w:fldChar w:fldCharType="begin" w:fldLock="1"/>
      </w:r>
      <w:r>
        <w:rPr>
          <w:rFonts w:ascii="Bookman Old Style" w:hAnsi="Bookman Old Style"/>
        </w:rPr>
        <w:instrText xml:space="preserve">ADDIN Mendeley Bibliography CSL_BIBLIOGRAPHY </w:instrText>
      </w:r>
      <w:r>
        <w:rPr>
          <w:rFonts w:ascii="Bookman Old Style" w:hAnsi="Bookman Old Style"/>
        </w:rPr>
        <w:fldChar w:fldCharType="separate"/>
      </w:r>
      <w:r w:rsidR="00D87D79" w:rsidRPr="00D87D79">
        <w:rPr>
          <w:rFonts w:ascii="Bookman Old Style" w:hAnsi="Bookman Old Style" w:cs="Times New Roman"/>
          <w:noProof/>
          <w:sz w:val="24"/>
        </w:rPr>
        <w:t xml:space="preserve">Abdurohim, D., Muhtar, F. S., Wicaksono, F., Bisnis, A., Pasundan, U., Barat, J., Bisnis, A., Pasundan, U., Barat, J., Bisnis, A., Pasundan, U., Barat, J., Pasundan, U., &amp; Barat, J. (2025). Kompetensi kewirausahaan sebagai faktor penentu kinerja usaha kecil kampoeng radjoet. </w:t>
      </w:r>
      <w:r w:rsidR="00D87D79" w:rsidRPr="00D87D79">
        <w:rPr>
          <w:rFonts w:ascii="Bookman Old Style" w:hAnsi="Bookman Old Style" w:cs="Times New Roman"/>
          <w:i/>
          <w:iCs/>
          <w:noProof/>
          <w:sz w:val="24"/>
        </w:rPr>
        <w:t>Kebijakan: Jurnal Ilmu Administrasi</w:t>
      </w:r>
      <w:r w:rsidR="00D87D79" w:rsidRPr="00D87D79">
        <w:rPr>
          <w:rFonts w:ascii="Bookman Old Style" w:hAnsi="Bookman Old Style" w:cs="Times New Roman"/>
          <w:noProof/>
          <w:sz w:val="24"/>
        </w:rPr>
        <w:t xml:space="preserve">, </w:t>
      </w:r>
      <w:r w:rsidR="00D87D79" w:rsidRPr="00D87D79">
        <w:rPr>
          <w:rFonts w:ascii="Bookman Old Style" w:hAnsi="Bookman Old Style" w:cs="Times New Roman"/>
          <w:i/>
          <w:iCs/>
          <w:noProof/>
          <w:sz w:val="24"/>
        </w:rPr>
        <w:t>16</w:t>
      </w:r>
      <w:r w:rsidR="00D87D79" w:rsidRPr="00D87D79">
        <w:rPr>
          <w:rFonts w:ascii="Bookman Old Style" w:hAnsi="Bookman Old Style" w:cs="Times New Roman"/>
          <w:noProof/>
          <w:sz w:val="24"/>
        </w:rPr>
        <w:t>(2), 59–73.</w:t>
      </w:r>
    </w:p>
    <w:p w14:paraId="7F326EFF"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Arimiawati, I., Moenawar, M. G., Suparman, S., Muhammad, B., Manisya, N., &amp; Awalina, S. P. (2024). Pengaruh Foto Produk terhadap Minat Beli Konsumen pada Akun Instagram @skintificid. </w:t>
      </w:r>
      <w:r w:rsidRPr="00D87D79">
        <w:rPr>
          <w:rFonts w:ascii="Bookman Old Style" w:hAnsi="Bookman Old Style" w:cs="Times New Roman"/>
          <w:i/>
          <w:iCs/>
          <w:noProof/>
          <w:sz w:val="24"/>
        </w:rPr>
        <w:t>Reviu Akuntansi, Manajemen, Dan Bisnis</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4</w:t>
      </w:r>
      <w:r w:rsidRPr="00D87D79">
        <w:rPr>
          <w:rFonts w:ascii="Bookman Old Style" w:hAnsi="Bookman Old Style" w:cs="Times New Roman"/>
          <w:noProof/>
          <w:sz w:val="24"/>
        </w:rPr>
        <w:t>(2), 207–219. https://doi.org/10.35912/rambis.v4i2.3848</w:t>
      </w:r>
    </w:p>
    <w:p w14:paraId="4CD91E4E"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Bican, P. M. (2020). Digital Business Model , Digital Transformation , Digital Entrepreneurship</w:t>
      </w:r>
      <w:r w:rsidRPr="00D87D79">
        <w:rPr>
          <w:rFonts w:ascii="Times New Roman" w:hAnsi="Times New Roman" w:cs="Times New Roman"/>
          <w:noProof/>
          <w:sz w:val="24"/>
        </w:rPr>
        <w:t> </w:t>
      </w:r>
      <w:r w:rsidRPr="00D87D79">
        <w:rPr>
          <w:rFonts w:ascii="Bookman Old Style" w:hAnsi="Bookman Old Style" w:cs="Times New Roman"/>
          <w:noProof/>
          <w:sz w:val="24"/>
        </w:rPr>
        <w:t xml:space="preserve">: Is There A Sustainable “ Digital ”? </w:t>
      </w:r>
      <w:r w:rsidRPr="00D87D79">
        <w:rPr>
          <w:rFonts w:ascii="Bookman Old Style" w:hAnsi="Bookman Old Style" w:cs="Times New Roman"/>
          <w:i/>
          <w:iCs/>
          <w:noProof/>
          <w:sz w:val="24"/>
        </w:rPr>
        <w:t>Sustainability</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12</w:t>
      </w:r>
      <w:r w:rsidRPr="00D87D79">
        <w:rPr>
          <w:rFonts w:ascii="Bookman Old Style" w:hAnsi="Bookman Old Style" w:cs="Times New Roman"/>
          <w:noProof/>
          <w:sz w:val="24"/>
        </w:rPr>
        <w:t>(5239), 1–15.</w:t>
      </w:r>
    </w:p>
    <w:p w14:paraId="406C6A7B"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Fonseca, L. M., Domingues, P., &amp; Dima, A. M. (2020). Mapping the Sustainable Development Goals Relationships. </w:t>
      </w:r>
      <w:r w:rsidRPr="00D87D79">
        <w:rPr>
          <w:rFonts w:ascii="Bookman Old Style" w:hAnsi="Bookman Old Style" w:cs="Times New Roman"/>
          <w:i/>
          <w:iCs/>
          <w:noProof/>
          <w:sz w:val="24"/>
        </w:rPr>
        <w:t>Sustainability</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12</w:t>
      </w:r>
      <w:r w:rsidRPr="00D87D79">
        <w:rPr>
          <w:rFonts w:ascii="Bookman Old Style" w:hAnsi="Bookman Old Style" w:cs="Times New Roman"/>
          <w:noProof/>
          <w:sz w:val="24"/>
        </w:rPr>
        <w:t>(3359), 1–15.</w:t>
      </w:r>
    </w:p>
    <w:p w14:paraId="1A3DC9DA"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Hakim, A. R., Salman, R., Kurniawan, E. J. A., &amp; Wibawa, W. A. P. M. (2025). Room of Civil Society Development Strategi Optimalisasi BUMDes Berbasis Potensi Lokal di Desa Gampeng Kabupaten Nganjuk Provinsi Jawa Timur. </w:t>
      </w:r>
      <w:r w:rsidRPr="00D87D79">
        <w:rPr>
          <w:rFonts w:ascii="Bookman Old Style" w:hAnsi="Bookman Old Style" w:cs="Times New Roman"/>
          <w:i/>
          <w:iCs/>
          <w:noProof/>
          <w:sz w:val="24"/>
        </w:rPr>
        <w:t>Room of Civil Society Development</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4</w:t>
      </w:r>
      <w:r w:rsidRPr="00D87D79">
        <w:rPr>
          <w:rFonts w:ascii="Bookman Old Style" w:hAnsi="Bookman Old Style" w:cs="Times New Roman"/>
          <w:noProof/>
          <w:sz w:val="24"/>
        </w:rPr>
        <w:t>(1), 181–196.</w:t>
      </w:r>
    </w:p>
    <w:p w14:paraId="4F756984"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Hastuti, I., Dyah, L., Arini, D., Rahayu, I., &amp; Saptaria, L. (2026). Entrepreneurial Leadership and Lecturer Innovation</w:t>
      </w:r>
      <w:r w:rsidRPr="00D87D79">
        <w:rPr>
          <w:rFonts w:ascii="Times New Roman" w:hAnsi="Times New Roman" w:cs="Times New Roman"/>
          <w:noProof/>
          <w:sz w:val="24"/>
        </w:rPr>
        <w:t> </w:t>
      </w:r>
      <w:r w:rsidRPr="00D87D79">
        <w:rPr>
          <w:rFonts w:ascii="Bookman Old Style" w:hAnsi="Bookman Old Style" w:cs="Times New Roman"/>
          <w:noProof/>
          <w:sz w:val="24"/>
        </w:rPr>
        <w:t xml:space="preserve">: Dynamic Capabilities as Mediator in Indonesian Private Universities. </w:t>
      </w:r>
      <w:r w:rsidRPr="00D87D79">
        <w:rPr>
          <w:rFonts w:ascii="Bookman Old Style" w:hAnsi="Bookman Old Style" w:cs="Times New Roman"/>
          <w:i/>
          <w:iCs/>
          <w:noProof/>
          <w:sz w:val="24"/>
        </w:rPr>
        <w:t>Trending: Jurnal Manajemen Dan Ekonomi</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4</w:t>
      </w:r>
      <w:r w:rsidRPr="00D87D79">
        <w:rPr>
          <w:rFonts w:ascii="Bookman Old Style" w:hAnsi="Bookman Old Style" w:cs="Times New Roman"/>
          <w:noProof/>
          <w:sz w:val="24"/>
        </w:rPr>
        <w:t>(April), 1017–1034.</w:t>
      </w:r>
    </w:p>
    <w:p w14:paraId="665DC511"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Kärner, T., Jüttler, M., Bottling, M., &amp; Weiß, J. K. (2026). Participatory learning environments</w:t>
      </w:r>
      <w:r w:rsidRPr="00D87D79">
        <w:rPr>
          <w:rFonts w:ascii="Times New Roman" w:hAnsi="Times New Roman" w:cs="Times New Roman"/>
          <w:noProof/>
          <w:sz w:val="24"/>
        </w:rPr>
        <w:t> </w:t>
      </w:r>
      <w:r w:rsidRPr="00D87D79">
        <w:rPr>
          <w:rFonts w:ascii="Bookman Old Style" w:hAnsi="Bookman Old Style" w:cs="Times New Roman"/>
          <w:noProof/>
          <w:sz w:val="24"/>
        </w:rPr>
        <w:t xml:space="preserve">: student and teacher perspectives on classroom decision </w:t>
      </w:r>
      <w:r w:rsidRPr="00D87D79">
        <w:rPr>
          <w:rFonts w:ascii="Cambria Math" w:hAnsi="Cambria Math" w:cs="Cambria Math"/>
          <w:noProof/>
          <w:sz w:val="24"/>
        </w:rPr>
        <w:t>‑</w:t>
      </w:r>
      <w:r w:rsidRPr="00D87D79">
        <w:rPr>
          <w:rFonts w:ascii="Bookman Old Style" w:hAnsi="Bookman Old Style" w:cs="Times New Roman"/>
          <w:noProof/>
          <w:sz w:val="24"/>
        </w:rPr>
        <w:t xml:space="preserve"> making. In </w:t>
      </w:r>
      <w:r w:rsidRPr="00D87D79">
        <w:rPr>
          <w:rFonts w:ascii="Bookman Old Style" w:hAnsi="Bookman Old Style" w:cs="Times New Roman"/>
          <w:i/>
          <w:iCs/>
          <w:noProof/>
          <w:sz w:val="24"/>
        </w:rPr>
        <w:t>Learning Environments Research</w:t>
      </w:r>
      <w:r w:rsidRPr="00D87D79">
        <w:rPr>
          <w:rFonts w:ascii="Bookman Old Style" w:hAnsi="Bookman Old Style" w:cs="Times New Roman"/>
          <w:noProof/>
          <w:sz w:val="24"/>
        </w:rPr>
        <w:t xml:space="preserve"> (Vol. 29, Issue 1). Springer Netherlands. https://doi.org/10.1007/s10984-026-09576-1</w:t>
      </w:r>
    </w:p>
    <w:p w14:paraId="365E0E65"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Khairi, M., Rianto, B., &amp; Jalil, M. (2025). Pengaruh teknologi dalam transformasi ekonomi dan bisnis di era digital 1. </w:t>
      </w:r>
      <w:r w:rsidRPr="00D87D79">
        <w:rPr>
          <w:rFonts w:ascii="Bookman Old Style" w:hAnsi="Bookman Old Style" w:cs="Times New Roman"/>
          <w:i/>
          <w:iCs/>
          <w:noProof/>
          <w:sz w:val="24"/>
        </w:rPr>
        <w:t>Jurnal Perangkat Lunak</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7</w:t>
      </w:r>
      <w:r w:rsidRPr="00D87D79">
        <w:rPr>
          <w:rFonts w:ascii="Bookman Old Style" w:hAnsi="Bookman Old Style" w:cs="Times New Roman"/>
          <w:noProof/>
          <w:sz w:val="24"/>
        </w:rPr>
        <w:t>(1), 71–78.</w:t>
      </w:r>
    </w:p>
    <w:p w14:paraId="515AFDC6"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Kustiari, M. Y. E. T., Sifatu, K. S. W. O., Ginting, S., Sutarman, A. S. A. R. A., Saptaria, L., &amp; Nurhidayah, W. H. S. R. E. (2021). METODE PEMBERDAYAAN MASYARAKAT. In R. R. D. P. (Ed.), </w:t>
      </w:r>
      <w:r w:rsidRPr="00D87D79">
        <w:rPr>
          <w:rFonts w:ascii="Bookman Old Style" w:hAnsi="Bookman Old Style" w:cs="Times New Roman"/>
          <w:i/>
          <w:iCs/>
          <w:noProof/>
          <w:sz w:val="24"/>
        </w:rPr>
        <w:t>Polije Press</w:t>
      </w:r>
      <w:r w:rsidRPr="00D87D79">
        <w:rPr>
          <w:rFonts w:ascii="Bookman Old Style" w:hAnsi="Bookman Old Style" w:cs="Times New Roman"/>
          <w:noProof/>
          <w:sz w:val="24"/>
        </w:rPr>
        <w:t xml:space="preserve"> (1st ed.).</w:t>
      </w:r>
    </w:p>
    <w:p w14:paraId="2AC680E7"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Margama, A. L., &amp; Fasa, M. I. (2025). TRANSFORMASI DIGITAL DALAM E-BUSSINES</w:t>
      </w:r>
      <w:r w:rsidRPr="00D87D79">
        <w:rPr>
          <w:rFonts w:ascii="Times New Roman" w:hAnsi="Times New Roman" w:cs="Times New Roman"/>
          <w:noProof/>
          <w:sz w:val="24"/>
        </w:rPr>
        <w:t> </w:t>
      </w:r>
      <w:r w:rsidRPr="00D87D79">
        <w:rPr>
          <w:rFonts w:ascii="Bookman Old Style" w:hAnsi="Bookman Old Style" w:cs="Times New Roman"/>
          <w:noProof/>
          <w:sz w:val="24"/>
        </w:rPr>
        <w:t>: PELUANG DAN TANTANGAN BAGI UMKM DIGITAL TRANSFORMATION IN E-BUSINESS</w:t>
      </w:r>
      <w:r w:rsidRPr="00D87D79">
        <w:rPr>
          <w:rFonts w:ascii="Times New Roman" w:hAnsi="Times New Roman" w:cs="Times New Roman"/>
          <w:noProof/>
          <w:sz w:val="24"/>
        </w:rPr>
        <w:t> </w:t>
      </w:r>
      <w:r w:rsidRPr="00D87D79">
        <w:rPr>
          <w:rFonts w:ascii="Bookman Old Style" w:hAnsi="Bookman Old Style" w:cs="Times New Roman"/>
          <w:noProof/>
          <w:sz w:val="24"/>
        </w:rPr>
        <w:t xml:space="preserve">: OPPORTUNITIES AND CHALLENGES FOR SMEs. </w:t>
      </w:r>
      <w:r w:rsidRPr="00D87D79">
        <w:rPr>
          <w:rFonts w:ascii="Bookman Old Style" w:hAnsi="Bookman Old Style" w:cs="Times New Roman"/>
          <w:i/>
          <w:iCs/>
          <w:noProof/>
          <w:sz w:val="24"/>
        </w:rPr>
        <w:t>JICN: Jurnal Intelek Dan Cendikiawan Nusantara</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2</w:t>
      </w:r>
      <w:r w:rsidRPr="00D87D79">
        <w:rPr>
          <w:rFonts w:ascii="Bookman Old Style" w:hAnsi="Bookman Old Style" w:cs="Times New Roman"/>
          <w:noProof/>
          <w:sz w:val="24"/>
        </w:rPr>
        <w:t>(2), 924–931.</w:t>
      </w:r>
    </w:p>
    <w:p w14:paraId="1C4BEDF2"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Mayasari, D., Firmansyah, M. R., &amp; Saraswati, S. (2024). Pelatihan Strategi Branding untuk Membentuk Brand Awareness Produk UMKM di Desa Belo Laut Kabupaten Bangka Barat. </w:t>
      </w:r>
      <w:r w:rsidRPr="00D87D79">
        <w:rPr>
          <w:rFonts w:ascii="Bookman Old Style" w:hAnsi="Bookman Old Style" w:cs="Times New Roman"/>
          <w:i/>
          <w:iCs/>
          <w:noProof/>
          <w:sz w:val="24"/>
        </w:rPr>
        <w:t>To Maega</w:t>
      </w:r>
      <w:r w:rsidRPr="00D87D79">
        <w:rPr>
          <w:rFonts w:ascii="Times New Roman" w:hAnsi="Times New Roman" w:cs="Times New Roman"/>
          <w:i/>
          <w:iCs/>
          <w:noProof/>
          <w:sz w:val="24"/>
        </w:rPr>
        <w:t> </w:t>
      </w:r>
      <w:r w:rsidRPr="00D87D79">
        <w:rPr>
          <w:rFonts w:ascii="Bookman Old Style" w:hAnsi="Bookman Old Style" w:cs="Times New Roman"/>
          <w:i/>
          <w:iCs/>
          <w:noProof/>
          <w:sz w:val="24"/>
        </w:rPr>
        <w:t>: Jurnal Pengabdian Masyarakat</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7</w:t>
      </w:r>
      <w:r w:rsidRPr="00D87D79">
        <w:rPr>
          <w:rFonts w:ascii="Bookman Old Style" w:hAnsi="Bookman Old Style" w:cs="Times New Roman"/>
          <w:noProof/>
          <w:sz w:val="24"/>
        </w:rPr>
        <w:t>(2), 237. https://doi.org/10.35914/tomaega.v7i2.2473</w:t>
      </w:r>
    </w:p>
    <w:p w14:paraId="27F41018"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Paul, J., Alhassan, I., Binsaif, N., &amp; Singh, P. (2023). Digital entrepreneurship research</w:t>
      </w:r>
      <w:r w:rsidRPr="00D87D79">
        <w:rPr>
          <w:rFonts w:ascii="Times New Roman" w:hAnsi="Times New Roman" w:cs="Times New Roman"/>
          <w:noProof/>
          <w:sz w:val="24"/>
        </w:rPr>
        <w:t> </w:t>
      </w:r>
      <w:r w:rsidRPr="00D87D79">
        <w:rPr>
          <w:rFonts w:ascii="Bookman Old Style" w:hAnsi="Bookman Old Style" w:cs="Times New Roman"/>
          <w:noProof/>
          <w:sz w:val="24"/>
        </w:rPr>
        <w:t xml:space="preserve">: A systematic review. </w:t>
      </w:r>
      <w:r w:rsidRPr="00D87D79">
        <w:rPr>
          <w:rFonts w:ascii="Bookman Old Style" w:hAnsi="Bookman Old Style" w:cs="Times New Roman"/>
          <w:i/>
          <w:iCs/>
          <w:noProof/>
          <w:sz w:val="24"/>
        </w:rPr>
        <w:t>Journal of Business Research</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156</w:t>
      </w:r>
      <w:r w:rsidRPr="00D87D79">
        <w:rPr>
          <w:rFonts w:ascii="Bookman Old Style" w:hAnsi="Bookman Old Style" w:cs="Times New Roman"/>
          <w:noProof/>
          <w:sz w:val="24"/>
        </w:rPr>
        <w:t>(July 2022), 113507. https://doi.org/10.1016/j.jbusres.2022.113507</w:t>
      </w:r>
    </w:p>
    <w:p w14:paraId="591A1E84"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Riana, A., Pirton, J., Firmananda, F. I., &amp; Farhas, R. J. (2023). Eksplorasi Transformasi Digital dalam Kewirausahaan dan Inovasi</w:t>
      </w:r>
      <w:r w:rsidRPr="00D87D79">
        <w:rPr>
          <w:rFonts w:ascii="Times New Roman" w:hAnsi="Times New Roman" w:cs="Times New Roman"/>
          <w:noProof/>
          <w:sz w:val="24"/>
        </w:rPr>
        <w:t> </w:t>
      </w:r>
      <w:r w:rsidRPr="00D87D79">
        <w:rPr>
          <w:rFonts w:ascii="Bookman Old Style" w:hAnsi="Bookman Old Style" w:cs="Times New Roman"/>
          <w:noProof/>
          <w:sz w:val="24"/>
        </w:rPr>
        <w:t xml:space="preserve">: Literature Review. </w:t>
      </w:r>
      <w:r w:rsidRPr="00D87D79">
        <w:rPr>
          <w:rFonts w:ascii="Bookman Old Style" w:hAnsi="Bookman Old Style" w:cs="Times New Roman"/>
          <w:i/>
          <w:iCs/>
          <w:noProof/>
          <w:sz w:val="24"/>
        </w:rPr>
        <w:t>Indonesian Journal of Multidisciplinary on Social and Technology</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1</w:t>
      </w:r>
      <w:r w:rsidRPr="00D87D79">
        <w:rPr>
          <w:rFonts w:ascii="Bookman Old Style" w:hAnsi="Bookman Old Style" w:cs="Times New Roman"/>
          <w:noProof/>
          <w:sz w:val="24"/>
        </w:rPr>
        <w:t>(1), 50–57.</w:t>
      </w:r>
    </w:p>
    <w:p w14:paraId="5A1197D3"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Rohman, S. N., Ambarwati, D., &amp; Saptaria, L. (2023). </w:t>
      </w:r>
      <w:r w:rsidRPr="00D87D79">
        <w:rPr>
          <w:rFonts w:ascii="Bookman Old Style" w:hAnsi="Bookman Old Style" w:cs="Times New Roman"/>
          <w:i/>
          <w:iCs/>
          <w:noProof/>
          <w:sz w:val="24"/>
        </w:rPr>
        <w:t>Pengaruh Beban Kerja dan Lingkungan Kerja Terhadap Kinerja Karyawan PT . Karunia Ultima Kemasan Jatikalen Nganjuk</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2</w:t>
      </w:r>
      <w:r w:rsidRPr="00D87D79">
        <w:rPr>
          <w:rFonts w:ascii="Bookman Old Style" w:hAnsi="Bookman Old Style" w:cs="Times New Roman"/>
          <w:noProof/>
          <w:sz w:val="24"/>
        </w:rPr>
        <w:t>(4), 22–38.</w:t>
      </w:r>
    </w:p>
    <w:p w14:paraId="6FFA6CBD"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Rozi, F., Nurul, U., Probolinggo, J., Hikmah, F., Nurul, U., Probolinggo, J., Qodriyah, K., Nurul, U., &amp; Probolinggo, J. (2026). INNOVATION IN FURUDHUL AINIYAH LEARNING IN ISLAMIC BOARDING SCHOOLS</w:t>
      </w:r>
      <w:r w:rsidRPr="00D87D79">
        <w:rPr>
          <w:rFonts w:ascii="Times New Roman" w:hAnsi="Times New Roman" w:cs="Times New Roman"/>
          <w:noProof/>
          <w:sz w:val="24"/>
        </w:rPr>
        <w:t> </w:t>
      </w:r>
      <w:r w:rsidRPr="00D87D79">
        <w:rPr>
          <w:rFonts w:ascii="Bookman Old Style" w:hAnsi="Bookman Old Style" w:cs="Times New Roman"/>
          <w:noProof/>
          <w:sz w:val="24"/>
        </w:rPr>
        <w:t xml:space="preserve">: THE LEARNING - BY - DOING APPROACH AS A SOLUTION FOR. </w:t>
      </w:r>
      <w:r w:rsidRPr="00D87D79">
        <w:rPr>
          <w:rFonts w:ascii="Bookman Old Style" w:hAnsi="Bookman Old Style" w:cs="Times New Roman"/>
          <w:i/>
          <w:iCs/>
          <w:noProof/>
          <w:sz w:val="24"/>
        </w:rPr>
        <w:t>Muróbbî: Jurnal Ilmu Pendidikan</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10</w:t>
      </w:r>
      <w:r w:rsidRPr="00D87D79">
        <w:rPr>
          <w:rFonts w:ascii="Bookman Old Style" w:hAnsi="Bookman Old Style" w:cs="Times New Roman"/>
          <w:noProof/>
          <w:sz w:val="24"/>
        </w:rPr>
        <w:t>(1), 48–64.</w:t>
      </w:r>
    </w:p>
    <w:p w14:paraId="752A8EDC"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Santoso, I., &amp; Saptaria, L. (2025). strategi pemasaran bisnis produk dan jasa . Adanya kemajuan ilmu pengetahuan dan teknologi. </w:t>
      </w:r>
      <w:r w:rsidRPr="00D87D79">
        <w:rPr>
          <w:rFonts w:ascii="Bookman Old Style" w:hAnsi="Bookman Old Style" w:cs="Times New Roman"/>
          <w:i/>
          <w:iCs/>
          <w:noProof/>
          <w:sz w:val="24"/>
        </w:rPr>
        <w:t>Jurnal Manajemen Dan Bisnis Jayakarta</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6</w:t>
      </w:r>
      <w:r w:rsidRPr="00D87D79">
        <w:rPr>
          <w:rFonts w:ascii="Bookman Old Style" w:hAnsi="Bookman Old Style" w:cs="Times New Roman"/>
          <w:noProof/>
          <w:sz w:val="24"/>
        </w:rPr>
        <w:t>(2), 210–223.</w:t>
      </w:r>
    </w:p>
    <w:p w14:paraId="7CB78607"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Saoula, O., Abid, M. F., Ahmad, M. J., &amp; Shamim, A. (2025). What drives entrepreneurial intentions? Interplay between entrepreneurial education, financial support, role models and attitude towards entrepreneurship. </w:t>
      </w:r>
      <w:r w:rsidRPr="00D87D79">
        <w:rPr>
          <w:rFonts w:ascii="Bookman Old Style" w:hAnsi="Bookman Old Style" w:cs="Times New Roman"/>
          <w:i/>
          <w:iCs/>
          <w:noProof/>
          <w:sz w:val="24"/>
        </w:rPr>
        <w:t>Asia Pacific Journal of Innovation and Entrepreneurship</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19</w:t>
      </w:r>
      <w:r w:rsidRPr="00D87D79">
        <w:rPr>
          <w:rFonts w:ascii="Bookman Old Style" w:hAnsi="Bookman Old Style" w:cs="Times New Roman"/>
          <w:noProof/>
          <w:sz w:val="24"/>
        </w:rPr>
        <w:t>(2), 128–148. https://doi.org/10.1108/apjie-10-2023-0189</w:t>
      </w:r>
    </w:p>
    <w:p w14:paraId="279DC157"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Saptaria, L.,  et al. (2025). </w:t>
      </w:r>
      <w:r w:rsidRPr="00D87D79">
        <w:rPr>
          <w:rFonts w:ascii="Bookman Old Style" w:hAnsi="Bookman Old Style" w:cs="Times New Roman"/>
          <w:i/>
          <w:iCs/>
          <w:noProof/>
          <w:sz w:val="24"/>
        </w:rPr>
        <w:t>Entrepreneurship Berbasis Teknologi &amp; Starup Lokal: Peluang dan Tantangan</w:t>
      </w:r>
      <w:r w:rsidRPr="00D87D79">
        <w:rPr>
          <w:rFonts w:ascii="Bookman Old Style" w:hAnsi="Bookman Old Style" w:cs="Times New Roman"/>
          <w:noProof/>
          <w:sz w:val="24"/>
        </w:rPr>
        <w:t>. PT Bhakti Karya Digital.</w:t>
      </w:r>
    </w:p>
    <w:p w14:paraId="6A0EF7C0"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Saptaria, L., &amp; Lestari, R. (2025). </w:t>
      </w:r>
      <w:r w:rsidRPr="00D87D79">
        <w:rPr>
          <w:rFonts w:ascii="Bookman Old Style" w:hAnsi="Bookman Old Style" w:cs="Times New Roman"/>
          <w:i/>
          <w:iCs/>
          <w:noProof/>
          <w:sz w:val="24"/>
        </w:rPr>
        <w:t>Entrepreneurship Berbasis Teknologi &amp; Startup Lokal: Peluang Dan Tantangan</w:t>
      </w:r>
      <w:r w:rsidRPr="00D87D79">
        <w:rPr>
          <w:rFonts w:ascii="Bookman Old Style" w:hAnsi="Bookman Old Style" w:cs="Times New Roman"/>
          <w:noProof/>
          <w:sz w:val="24"/>
        </w:rPr>
        <w:t xml:space="preserve"> (S. E. Vera Rahmawati (ed.)). PT Bhakti Karya Digital.</w:t>
      </w:r>
    </w:p>
    <w:p w14:paraId="5B437616"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Saptaria, L., Shobirin, R. A., Astuti, R., Habibi, I., &amp; Handayati, P. (n.d.). </w:t>
      </w:r>
      <w:r w:rsidRPr="00D87D79">
        <w:rPr>
          <w:rFonts w:ascii="Bookman Old Style" w:hAnsi="Bookman Old Style" w:cs="Times New Roman"/>
          <w:i/>
          <w:iCs/>
          <w:noProof/>
          <w:sz w:val="24"/>
        </w:rPr>
        <w:t>IMPLEMENTASI BUSINESS MODEL CANVAS ( BMC ) TERINTEGRASI</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X</w:t>
      </w:r>
      <w:r w:rsidRPr="00D87D79">
        <w:rPr>
          <w:rFonts w:ascii="Bookman Old Style" w:hAnsi="Bookman Old Style" w:cs="Times New Roman"/>
          <w:noProof/>
          <w:sz w:val="24"/>
        </w:rPr>
        <w:t>(X), 1–19.</w:t>
      </w:r>
    </w:p>
    <w:p w14:paraId="46161511"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Saptaria, L., Shobirin, R. A., Astuti, R., Habibi, I., &amp; Handayati, P. (2022). Implementasi Business Model Canvas Terintegrasi Dalam Pengembangan Usaha Pupuk Organik. </w:t>
      </w:r>
      <w:r w:rsidRPr="00D87D79">
        <w:rPr>
          <w:rFonts w:ascii="Bookman Old Style" w:hAnsi="Bookman Old Style" w:cs="Times New Roman"/>
          <w:i/>
          <w:iCs/>
          <w:noProof/>
          <w:sz w:val="24"/>
        </w:rPr>
        <w:t>JMM (Jurnal Masyarakat Mandiri)</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6</w:t>
      </w:r>
      <w:r w:rsidRPr="00D87D79">
        <w:rPr>
          <w:rFonts w:ascii="Bookman Old Style" w:hAnsi="Bookman Old Style" w:cs="Times New Roman"/>
          <w:noProof/>
          <w:sz w:val="24"/>
        </w:rPr>
        <w:t>(2), 925. https://doi.org/10.31764/jmm.v6i2.6883</w:t>
      </w:r>
    </w:p>
    <w:p w14:paraId="5832F64E"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Steininger, D. M., Brohman, M. K., Engineering, I. S., &amp; Brohman, K. (2022). Digital Entrepreneurship</w:t>
      </w:r>
      <w:r w:rsidRPr="00D87D79">
        <w:rPr>
          <w:rFonts w:ascii="Times New Roman" w:hAnsi="Times New Roman" w:cs="Times New Roman"/>
          <w:noProof/>
          <w:sz w:val="24"/>
        </w:rPr>
        <w:t> </w:t>
      </w:r>
      <w:r w:rsidRPr="00D87D79">
        <w:rPr>
          <w:rFonts w:ascii="Bookman Old Style" w:hAnsi="Bookman Old Style" w:cs="Times New Roman"/>
          <w:noProof/>
          <w:sz w:val="24"/>
        </w:rPr>
        <w:t>: What is New if Anything</w:t>
      </w:r>
      <w:r w:rsidRPr="00D87D79">
        <w:rPr>
          <w:rFonts w:ascii="Times New Roman" w:hAnsi="Times New Roman" w:cs="Times New Roman"/>
          <w:noProof/>
          <w:sz w:val="24"/>
        </w:rPr>
        <w:t> </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Bus Inf Syst Eng</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64</w:t>
      </w:r>
      <w:r w:rsidRPr="00D87D79">
        <w:rPr>
          <w:rFonts w:ascii="Bookman Old Style" w:hAnsi="Bookman Old Style" w:cs="Times New Roman"/>
          <w:noProof/>
          <w:sz w:val="24"/>
        </w:rPr>
        <w:t>(1), 1–14. https://doi.org/10.1007/s12599-021-00741-9</w:t>
      </w:r>
    </w:p>
    <w:p w14:paraId="361FF2F7"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Syaifudin, A., Yahya, M., Putri, N., Angelica, R., Akbar, S., Khalil, S., &amp; Ardina, T. (2025). E-commerce dalam transformasi digital</w:t>
      </w:r>
      <w:r w:rsidRPr="00D87D79">
        <w:rPr>
          <w:rFonts w:ascii="Times New Roman" w:hAnsi="Times New Roman" w:cs="Times New Roman"/>
          <w:noProof/>
          <w:sz w:val="24"/>
        </w:rPr>
        <w:t> </w:t>
      </w:r>
      <w:r w:rsidRPr="00D87D79">
        <w:rPr>
          <w:rFonts w:ascii="Bookman Old Style" w:hAnsi="Bookman Old Style" w:cs="Times New Roman"/>
          <w:noProof/>
          <w:sz w:val="24"/>
        </w:rPr>
        <w:t xml:space="preserve">: Menciptakan peluang baru berkelanjutan untuk bisnis modern. </w:t>
      </w:r>
      <w:r w:rsidRPr="00D87D79">
        <w:rPr>
          <w:rFonts w:ascii="Bookman Old Style" w:hAnsi="Bookman Old Style" w:cs="Times New Roman"/>
          <w:i/>
          <w:iCs/>
          <w:noProof/>
          <w:sz w:val="24"/>
        </w:rPr>
        <w:t>Jurnal Pembelajaran Pemberdayaan Masyarakat (JP2M)</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6</w:t>
      </w:r>
      <w:r w:rsidRPr="00D87D79">
        <w:rPr>
          <w:rFonts w:ascii="Bookman Old Style" w:hAnsi="Bookman Old Style" w:cs="Times New Roman"/>
          <w:noProof/>
          <w:sz w:val="24"/>
        </w:rPr>
        <w:t>(10), 1074–1084. https://doi.org/10.33474/jp2m.v6i4.23426</w:t>
      </w:r>
    </w:p>
    <w:p w14:paraId="02B8C567"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Ubaydillah, M. I., &amp; Saptaria, L. (2026). The Influence of Word of Mouth and Social Media Marketing on Students ’ Decisions to Choose Private Universities in Kediri Jurnal Nusantara Aplikasi Manajemen Bisnis. </w:t>
      </w:r>
      <w:r w:rsidRPr="00D87D79">
        <w:rPr>
          <w:rFonts w:ascii="Bookman Old Style" w:hAnsi="Bookman Old Style" w:cs="Times New Roman"/>
          <w:i/>
          <w:iCs/>
          <w:noProof/>
          <w:sz w:val="24"/>
        </w:rPr>
        <w:t>Jurnal Nusantara Aplikasi Manajemen Bisnis</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11</w:t>
      </w:r>
      <w:r w:rsidRPr="00D87D79">
        <w:rPr>
          <w:rFonts w:ascii="Bookman Old Style" w:hAnsi="Bookman Old Style" w:cs="Times New Roman"/>
          <w:noProof/>
          <w:sz w:val="24"/>
        </w:rPr>
        <w:t>(1), 270–296.</w:t>
      </w:r>
    </w:p>
    <w:p w14:paraId="0579A177"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cs="Times New Roman"/>
          <w:noProof/>
          <w:sz w:val="24"/>
        </w:rPr>
      </w:pPr>
      <w:r w:rsidRPr="00D87D79">
        <w:rPr>
          <w:rFonts w:ascii="Bookman Old Style" w:hAnsi="Bookman Old Style" w:cs="Times New Roman"/>
          <w:noProof/>
          <w:sz w:val="24"/>
        </w:rPr>
        <w:t xml:space="preserve">Wilestari, M., Mujiani, S., Sugiharto, B. H., Sutrisno, S., &amp; Risdwiyanto, A. (2023). Digitalisasi dan Transformasi Bisnis: Perspektif Praktisi Muda UMKM tentang Perubahan Ekonomi. </w:t>
      </w:r>
      <w:r w:rsidRPr="00D87D79">
        <w:rPr>
          <w:rFonts w:ascii="Bookman Old Style" w:hAnsi="Bookman Old Style" w:cs="Times New Roman"/>
          <w:i/>
          <w:iCs/>
          <w:noProof/>
          <w:sz w:val="24"/>
        </w:rPr>
        <w:t>Jurnal Ilmu Sosial Dan Humaniora</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12</w:t>
      </w:r>
      <w:r w:rsidRPr="00D87D79">
        <w:rPr>
          <w:rFonts w:ascii="Bookman Old Style" w:hAnsi="Bookman Old Style" w:cs="Times New Roman"/>
          <w:noProof/>
          <w:sz w:val="24"/>
        </w:rPr>
        <w:t>(2), 259–268. https://doi.org/10.23887/jish.v12i2.61216</w:t>
      </w:r>
    </w:p>
    <w:p w14:paraId="263409AF" w14:textId="77777777" w:rsidR="00D87D79" w:rsidRPr="00D87D79" w:rsidRDefault="00D87D79" w:rsidP="00D87D79">
      <w:pPr>
        <w:widowControl w:val="0"/>
        <w:autoSpaceDE w:val="0"/>
        <w:autoSpaceDN w:val="0"/>
        <w:adjustRightInd w:val="0"/>
        <w:spacing w:before="120" w:after="120" w:line="240" w:lineRule="auto"/>
        <w:ind w:left="480" w:hanging="480"/>
        <w:rPr>
          <w:rFonts w:ascii="Bookman Old Style" w:hAnsi="Bookman Old Style"/>
          <w:noProof/>
          <w:sz w:val="24"/>
        </w:rPr>
      </w:pPr>
      <w:r w:rsidRPr="00D87D79">
        <w:rPr>
          <w:rFonts w:ascii="Bookman Old Style" w:hAnsi="Bookman Old Style" w:cs="Times New Roman"/>
          <w:noProof/>
          <w:sz w:val="24"/>
        </w:rPr>
        <w:t xml:space="preserve">Winingtyas, L. S., &amp; Saptaria, L. (2026). THE INFLUENCE OF BRAND IMAGE AND DISCOUNT GIVING ON SHOPEE FOOD CUSTOMER LOYALTY WITH CUSTOMER TRUST AS. </w:t>
      </w:r>
      <w:r w:rsidRPr="00D87D79">
        <w:rPr>
          <w:rFonts w:ascii="Bookman Old Style" w:hAnsi="Bookman Old Style" w:cs="Times New Roman"/>
          <w:i/>
          <w:iCs/>
          <w:noProof/>
          <w:sz w:val="24"/>
        </w:rPr>
        <w:t>Jurnal Ilmiah Ilmu Pendidikan Dan Sosial</w:t>
      </w:r>
      <w:r w:rsidRPr="00D87D79">
        <w:rPr>
          <w:rFonts w:ascii="Bookman Old Style" w:hAnsi="Bookman Old Style" w:cs="Times New Roman"/>
          <w:noProof/>
          <w:sz w:val="24"/>
        </w:rPr>
        <w:t xml:space="preserve">, </w:t>
      </w:r>
      <w:r w:rsidRPr="00D87D79">
        <w:rPr>
          <w:rFonts w:ascii="Bookman Old Style" w:hAnsi="Bookman Old Style" w:cs="Times New Roman"/>
          <w:i/>
          <w:iCs/>
          <w:noProof/>
          <w:sz w:val="24"/>
        </w:rPr>
        <w:t>15</w:t>
      </w:r>
      <w:r w:rsidRPr="00D87D79">
        <w:rPr>
          <w:rFonts w:ascii="Bookman Old Style" w:hAnsi="Bookman Old Style" w:cs="Times New Roman"/>
          <w:noProof/>
          <w:sz w:val="24"/>
        </w:rPr>
        <w:t>(1), 868–882.</w:t>
      </w:r>
    </w:p>
    <w:p w14:paraId="56636F3D" w14:textId="51DEF7BE" w:rsidR="00FC7E54" w:rsidRPr="00FC7E54" w:rsidRDefault="00300A77" w:rsidP="00300A77">
      <w:pPr>
        <w:pStyle w:val="NormalWeb"/>
        <w:spacing w:before="120" w:beforeAutospacing="0" w:after="120" w:afterAutospacing="0"/>
        <w:jc w:val="both"/>
        <w:rPr>
          <w:rFonts w:ascii="Bookman Old Style" w:hAnsi="Bookman Old Style"/>
        </w:rPr>
      </w:pPr>
      <w:r>
        <w:rPr>
          <w:rFonts w:ascii="Bookman Old Style" w:hAnsi="Bookman Old Style"/>
        </w:rPr>
        <w:fldChar w:fldCharType="end"/>
      </w:r>
    </w:p>
    <w:p w14:paraId="47EDAEB1" w14:textId="77777777" w:rsidR="00FC7E54" w:rsidRPr="00FC7E54" w:rsidRDefault="00FC7E54" w:rsidP="00FC7E54">
      <w:pPr>
        <w:pStyle w:val="NormalWeb"/>
        <w:spacing w:before="120" w:beforeAutospacing="0" w:after="120" w:afterAutospacing="0"/>
        <w:jc w:val="both"/>
        <w:rPr>
          <w:rFonts w:ascii="Bookman Old Style" w:hAnsi="Bookman Old Style"/>
        </w:rPr>
      </w:pPr>
    </w:p>
    <w:p w14:paraId="7AB43243" w14:textId="77777777" w:rsidR="00762249" w:rsidRDefault="00762249" w:rsidP="00FC7E54">
      <w:pPr>
        <w:spacing w:after="0" w:line="240" w:lineRule="auto"/>
        <w:jc w:val="both"/>
        <w:rPr>
          <w:rFonts w:ascii="Bookman Old Style" w:hAnsi="Bookman Old Style"/>
        </w:rPr>
      </w:pPr>
    </w:p>
    <w:p w14:paraId="3CC7757E" w14:textId="4AF3484D" w:rsidR="00300A77" w:rsidRPr="00300A77" w:rsidRDefault="00300A77" w:rsidP="00300A77">
      <w:pPr>
        <w:tabs>
          <w:tab w:val="left" w:pos="7850"/>
        </w:tabs>
        <w:rPr>
          <w:rFonts w:ascii="Bookman Old Style" w:hAnsi="Bookman Old Style"/>
        </w:rPr>
      </w:pPr>
      <w:r>
        <w:rPr>
          <w:rFonts w:ascii="Bookman Old Style" w:hAnsi="Bookman Old Style"/>
        </w:rPr>
        <w:tab/>
      </w:r>
    </w:p>
    <w:sectPr w:rsidR="00300A77" w:rsidRPr="00300A77" w:rsidSect="00BF5396">
      <w:headerReference w:type="default" r:id="rId14"/>
      <w:footerReference w:type="default" r:id="rId15"/>
      <w:pgSz w:w="12240" w:h="15840" w:code="1"/>
      <w:pgMar w:top="1701" w:right="1701" w:bottom="1701"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7332E" w14:textId="77777777" w:rsidR="004126D2" w:rsidRDefault="004126D2" w:rsidP="00FC7E54">
      <w:pPr>
        <w:spacing w:after="0" w:line="240" w:lineRule="auto"/>
      </w:pPr>
      <w:r>
        <w:separator/>
      </w:r>
    </w:p>
  </w:endnote>
  <w:endnote w:type="continuationSeparator" w:id="0">
    <w:p w14:paraId="24EDBD43" w14:textId="77777777" w:rsidR="004126D2" w:rsidRDefault="004126D2" w:rsidP="00FC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379111"/>
      <w:docPartObj>
        <w:docPartGallery w:val="Page Numbers (Bottom of Page)"/>
        <w:docPartUnique/>
      </w:docPartObj>
    </w:sdtPr>
    <w:sdtEndPr>
      <w:rPr>
        <w:rFonts w:ascii="Bookman Old Style" w:hAnsi="Bookman Old Style"/>
        <w:noProof/>
      </w:rPr>
    </w:sdtEndPr>
    <w:sdtContent>
      <w:p w14:paraId="19043945" w14:textId="2725ABE3" w:rsidR="00DC4076" w:rsidRPr="00DC4076" w:rsidRDefault="00DC4076">
        <w:pPr>
          <w:pStyle w:val="Footer"/>
          <w:jc w:val="right"/>
          <w:rPr>
            <w:rFonts w:ascii="Bookman Old Style" w:hAnsi="Bookman Old Style"/>
          </w:rPr>
        </w:pPr>
        <w:r w:rsidRPr="00DC4076">
          <w:rPr>
            <w:rFonts w:ascii="Bookman Old Style" w:hAnsi="Bookman Old Style"/>
          </w:rPr>
          <w:fldChar w:fldCharType="begin"/>
        </w:r>
        <w:r w:rsidRPr="00DC4076">
          <w:rPr>
            <w:rFonts w:ascii="Bookman Old Style" w:hAnsi="Bookman Old Style"/>
          </w:rPr>
          <w:instrText xml:space="preserve"> PAGE   \* MERGEFORMAT </w:instrText>
        </w:r>
        <w:r w:rsidRPr="00DC4076">
          <w:rPr>
            <w:rFonts w:ascii="Bookman Old Style" w:hAnsi="Bookman Old Style"/>
          </w:rPr>
          <w:fldChar w:fldCharType="separate"/>
        </w:r>
        <w:r w:rsidRPr="00DC4076">
          <w:rPr>
            <w:rFonts w:ascii="Bookman Old Style" w:hAnsi="Bookman Old Style"/>
            <w:noProof/>
          </w:rPr>
          <w:t>2</w:t>
        </w:r>
        <w:r w:rsidRPr="00DC4076">
          <w:rPr>
            <w:rFonts w:ascii="Bookman Old Style" w:hAnsi="Bookman Old Style"/>
            <w:noProof/>
          </w:rPr>
          <w:fldChar w:fldCharType="end"/>
        </w:r>
      </w:p>
    </w:sdtContent>
  </w:sdt>
  <w:p w14:paraId="254F6AC6" w14:textId="77777777" w:rsidR="00DC4076" w:rsidRDefault="00DC40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95F4E" w14:textId="77777777" w:rsidR="004126D2" w:rsidRDefault="004126D2" w:rsidP="00FC7E54">
      <w:pPr>
        <w:spacing w:after="0" w:line="240" w:lineRule="auto"/>
      </w:pPr>
      <w:r>
        <w:separator/>
      </w:r>
    </w:p>
  </w:footnote>
  <w:footnote w:type="continuationSeparator" w:id="0">
    <w:p w14:paraId="3C9C534F" w14:textId="77777777" w:rsidR="004126D2" w:rsidRDefault="004126D2" w:rsidP="00FC7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DB7D1" w14:textId="02214DC5" w:rsidR="00CF1663" w:rsidRPr="00B750DD" w:rsidRDefault="00FC7E54" w:rsidP="003B5B31">
    <w:pPr>
      <w:pStyle w:val="Header"/>
      <w:jc w:val="right"/>
      <w:rPr>
        <w:rFonts w:ascii="Bookman Old Style" w:hAnsi="Bookman Old Style"/>
        <w:sz w:val="20"/>
        <w:szCs w:val="20"/>
      </w:rPr>
    </w:pPr>
    <w:r w:rsidRPr="00B750DD">
      <w:rPr>
        <w:rFonts w:ascii="Bookman Old Style" w:hAnsi="Bookman Old Style"/>
        <w:sz w:val="20"/>
        <w:szCs w:val="20"/>
      </w:rPr>
      <w:t xml:space="preserve">Jurnal </w:t>
    </w:r>
    <w:r w:rsidR="00764248" w:rsidRPr="00B750DD">
      <w:rPr>
        <w:rFonts w:ascii="Bookman Old Style" w:hAnsi="Bookman Old Style"/>
        <w:sz w:val="20"/>
        <w:szCs w:val="20"/>
      </w:rPr>
      <w:t>Inovasi Lintas Masyarakat</w:t>
    </w:r>
    <w:r w:rsidR="00B750DD">
      <w:rPr>
        <w:rFonts w:ascii="Bookman Old Style" w:hAnsi="Bookman Old Style"/>
        <w:sz w:val="20"/>
        <w:szCs w:val="20"/>
      </w:rPr>
      <w:t xml:space="preserve"> (JILMAS)</w:t>
    </w:r>
    <w:r w:rsidR="00764248" w:rsidRPr="00B750DD">
      <w:rPr>
        <w:rFonts w:ascii="Bookman Old Style" w:hAnsi="Bookman Old Style"/>
        <w:sz w:val="20"/>
        <w:szCs w:val="20"/>
      </w:rPr>
      <w:t xml:space="preserve"> </w:t>
    </w:r>
  </w:p>
  <w:p w14:paraId="1EC5C26F" w14:textId="45C2B7C0" w:rsidR="00B750DD" w:rsidRDefault="00B750DD" w:rsidP="001830AB">
    <w:pPr>
      <w:pStyle w:val="Header"/>
      <w:jc w:val="right"/>
      <w:rPr>
        <w:rFonts w:ascii="Bookman Old Style" w:eastAsia="Times New Roman" w:hAnsi="Bookman Old Style"/>
        <w:color w:val="000000"/>
        <w:sz w:val="20"/>
        <w:szCs w:val="20"/>
        <w:lang w:val="en-ID"/>
      </w:rPr>
    </w:pPr>
    <w:r w:rsidRPr="00B750DD">
      <w:rPr>
        <w:rFonts w:ascii="Bookman Old Style" w:eastAsia="Times New Roman" w:hAnsi="Bookman Old Style"/>
        <w:color w:val="000000"/>
        <w:sz w:val="20"/>
        <w:szCs w:val="20"/>
        <w:lang w:val="en-ID"/>
      </w:rPr>
      <w:t xml:space="preserve">Vol </w:t>
    </w:r>
    <w:r>
      <w:rPr>
        <w:rFonts w:ascii="Bookman Old Style" w:eastAsia="Times New Roman" w:hAnsi="Bookman Old Style"/>
        <w:color w:val="000000"/>
        <w:sz w:val="20"/>
        <w:szCs w:val="20"/>
        <w:lang w:val="en-ID"/>
      </w:rPr>
      <w:t>1</w:t>
    </w:r>
    <w:r w:rsidRPr="00B750DD">
      <w:rPr>
        <w:rFonts w:ascii="Bookman Old Style" w:eastAsia="Times New Roman" w:hAnsi="Bookman Old Style"/>
        <w:color w:val="000000"/>
        <w:sz w:val="20"/>
        <w:szCs w:val="20"/>
        <w:lang w:val="en-ID"/>
      </w:rPr>
      <w:t xml:space="preserve">, No 1, </w:t>
    </w:r>
    <w:r>
      <w:rPr>
        <w:rFonts w:ascii="Bookman Old Style" w:eastAsia="Times New Roman" w:hAnsi="Bookman Old Style"/>
        <w:color w:val="000000"/>
        <w:sz w:val="20"/>
        <w:szCs w:val="20"/>
        <w:lang w:val="en-ID"/>
      </w:rPr>
      <w:t>Agustus</w:t>
    </w:r>
    <w:r w:rsidRPr="00B750DD">
      <w:rPr>
        <w:rFonts w:ascii="Bookman Old Style" w:eastAsia="Times New Roman" w:hAnsi="Bookman Old Style"/>
        <w:color w:val="000000"/>
        <w:sz w:val="20"/>
        <w:szCs w:val="20"/>
        <w:lang w:val="en-ID"/>
      </w:rPr>
      <w:t xml:space="preserve"> 2026, Hal 1−</w:t>
    </w:r>
    <w:r w:rsidR="001D6C4E">
      <w:rPr>
        <w:rFonts w:ascii="Bookman Old Style" w:eastAsia="Times New Roman" w:hAnsi="Bookman Old Style"/>
        <w:color w:val="000000"/>
        <w:sz w:val="20"/>
        <w:szCs w:val="20"/>
        <w:lang w:val="en-ID"/>
      </w:rPr>
      <w:t>20</w:t>
    </w:r>
    <w:r w:rsidRPr="00B750DD">
      <w:rPr>
        <w:rFonts w:ascii="Bookman Old Style" w:eastAsia="Times New Roman" w:hAnsi="Bookman Old Style"/>
        <w:color w:val="000000"/>
        <w:sz w:val="20"/>
        <w:szCs w:val="20"/>
        <w:lang w:val="en-ID"/>
      </w:rPr>
      <w:t xml:space="preserve"> </w:t>
    </w:r>
  </w:p>
  <w:p w14:paraId="112037ED" w14:textId="0342B774" w:rsidR="00B750DD" w:rsidRDefault="00B750DD" w:rsidP="001830AB">
    <w:pPr>
      <w:pStyle w:val="Header"/>
      <w:jc w:val="right"/>
      <w:rPr>
        <w:rFonts w:ascii="Bookman Old Style" w:eastAsia="Times New Roman" w:hAnsi="Bookman Old Style"/>
        <w:color w:val="000000"/>
        <w:sz w:val="20"/>
        <w:szCs w:val="20"/>
        <w:lang w:val="en-ID"/>
      </w:rPr>
    </w:pPr>
    <w:hyperlink r:id="rId1" w:history="1">
      <w:r w:rsidRPr="005041B4">
        <w:rPr>
          <w:rStyle w:val="Hyperlink"/>
          <w:rFonts w:ascii="Times New Roman" w:eastAsia="Times New Roman" w:hAnsi="Times New Roman"/>
          <w:bCs/>
        </w:rPr>
        <w:t>https://ejournal.primaedukasi.org/index.php/jilm/index</w:t>
      </w:r>
    </w:hyperlink>
    <w:r w:rsidRPr="00B750DD">
      <w:rPr>
        <w:rFonts w:ascii="Bookman Old Style" w:eastAsia="Times New Roman" w:hAnsi="Bookman Old Style"/>
        <w:color w:val="000000"/>
        <w:sz w:val="20"/>
        <w:szCs w:val="20"/>
        <w:lang w:val="en-ID"/>
      </w:rPr>
      <w:t xml:space="preserve"> </w:t>
    </w:r>
  </w:p>
  <w:p w14:paraId="548ADF0A" w14:textId="326CC076" w:rsidR="00764248" w:rsidRPr="00B750DD" w:rsidRDefault="00CF1663" w:rsidP="001830AB">
    <w:pPr>
      <w:pStyle w:val="Header"/>
      <w:jc w:val="right"/>
      <w:rPr>
        <w:rFonts w:ascii="Bookman Old Style" w:hAnsi="Bookman Old Style"/>
        <w:sz w:val="20"/>
        <w:szCs w:val="20"/>
      </w:rPr>
    </w:pPr>
    <w:r w:rsidRPr="00B750DD">
      <w:rPr>
        <w:rFonts w:ascii="Bookman Old Style" w:hAnsi="Bookman Old Style"/>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1083F"/>
    <w:multiLevelType w:val="hybridMultilevel"/>
    <w:tmpl w:val="51FEF7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0224980"/>
    <w:multiLevelType w:val="multilevel"/>
    <w:tmpl w:val="DEDA1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C342BD"/>
    <w:multiLevelType w:val="hybridMultilevel"/>
    <w:tmpl w:val="2AA4188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81324887">
    <w:abstractNumId w:val="2"/>
  </w:num>
  <w:num w:numId="2" w16cid:durableId="2105373593">
    <w:abstractNumId w:val="0"/>
  </w:num>
  <w:num w:numId="3" w16cid:durableId="1368607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516"/>
    <w:rsid w:val="00007CF8"/>
    <w:rsid w:val="0005446C"/>
    <w:rsid w:val="00076B6D"/>
    <w:rsid w:val="001076BC"/>
    <w:rsid w:val="001167F7"/>
    <w:rsid w:val="001830AB"/>
    <w:rsid w:val="001D6C4E"/>
    <w:rsid w:val="00223FFE"/>
    <w:rsid w:val="00247509"/>
    <w:rsid w:val="002869E6"/>
    <w:rsid w:val="002E124A"/>
    <w:rsid w:val="002E45CD"/>
    <w:rsid w:val="00300A77"/>
    <w:rsid w:val="00373A65"/>
    <w:rsid w:val="0037404D"/>
    <w:rsid w:val="003B5B31"/>
    <w:rsid w:val="003C0F80"/>
    <w:rsid w:val="003C3A1D"/>
    <w:rsid w:val="004126D2"/>
    <w:rsid w:val="00492F9B"/>
    <w:rsid w:val="00493D49"/>
    <w:rsid w:val="004E0313"/>
    <w:rsid w:val="00537DEA"/>
    <w:rsid w:val="00613285"/>
    <w:rsid w:val="00630A16"/>
    <w:rsid w:val="00632516"/>
    <w:rsid w:val="006F4D80"/>
    <w:rsid w:val="006F5558"/>
    <w:rsid w:val="00700C18"/>
    <w:rsid w:val="00740A3C"/>
    <w:rsid w:val="00762249"/>
    <w:rsid w:val="00764248"/>
    <w:rsid w:val="00781363"/>
    <w:rsid w:val="00926C88"/>
    <w:rsid w:val="00A279F3"/>
    <w:rsid w:val="00AA5D5E"/>
    <w:rsid w:val="00B01A77"/>
    <w:rsid w:val="00B339ED"/>
    <w:rsid w:val="00B750DD"/>
    <w:rsid w:val="00B77A4F"/>
    <w:rsid w:val="00BB34DC"/>
    <w:rsid w:val="00BE1F58"/>
    <w:rsid w:val="00BF5396"/>
    <w:rsid w:val="00C26173"/>
    <w:rsid w:val="00CF1663"/>
    <w:rsid w:val="00D87D79"/>
    <w:rsid w:val="00DB39AF"/>
    <w:rsid w:val="00DC4076"/>
    <w:rsid w:val="00E01A29"/>
    <w:rsid w:val="00E36662"/>
    <w:rsid w:val="00E92340"/>
    <w:rsid w:val="00EE05D9"/>
    <w:rsid w:val="00FC7E5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A65EC"/>
  <w15:chartTrackingRefBased/>
  <w15:docId w15:val="{F967C423-91F9-46D7-A3D5-C93F79737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325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516"/>
    <w:rPr>
      <w:rFonts w:ascii="Times New Roman" w:eastAsia="Times New Roman" w:hAnsi="Times New Roman" w:cs="Times New Roman"/>
      <w:b/>
      <w:bCs/>
      <w:kern w:val="36"/>
      <w:sz w:val="48"/>
      <w:szCs w:val="48"/>
      <w:lang w:eastAsia="id-ID"/>
    </w:rPr>
  </w:style>
  <w:style w:type="paragraph" w:styleId="NormalWeb">
    <w:name w:val="Normal (Web)"/>
    <w:basedOn w:val="Normal"/>
    <w:uiPriority w:val="99"/>
    <w:unhideWhenUsed/>
    <w:rsid w:val="0063251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632516"/>
    <w:rPr>
      <w:i/>
      <w:iCs/>
    </w:rPr>
  </w:style>
  <w:style w:type="character" w:styleId="Strong">
    <w:name w:val="Strong"/>
    <w:basedOn w:val="DefaultParagraphFont"/>
    <w:uiPriority w:val="22"/>
    <w:qFormat/>
    <w:rsid w:val="00632516"/>
    <w:rPr>
      <w:b/>
      <w:bCs/>
    </w:rPr>
  </w:style>
  <w:style w:type="character" w:styleId="Hyperlink">
    <w:name w:val="Hyperlink"/>
    <w:basedOn w:val="DefaultParagraphFont"/>
    <w:uiPriority w:val="99"/>
    <w:unhideWhenUsed/>
    <w:rsid w:val="003C0F80"/>
    <w:rPr>
      <w:color w:val="0000FF" w:themeColor="hyperlink"/>
      <w:u w:val="single"/>
    </w:rPr>
  </w:style>
  <w:style w:type="character" w:styleId="UnresolvedMention">
    <w:name w:val="Unresolved Mention"/>
    <w:basedOn w:val="DefaultParagraphFont"/>
    <w:uiPriority w:val="99"/>
    <w:semiHidden/>
    <w:unhideWhenUsed/>
    <w:rsid w:val="003C0F80"/>
    <w:rPr>
      <w:color w:val="605E5C"/>
      <w:shd w:val="clear" w:color="auto" w:fill="E1DFDD"/>
    </w:rPr>
  </w:style>
  <w:style w:type="table" w:styleId="TableGrid">
    <w:name w:val="Table Grid"/>
    <w:basedOn w:val="TableNormal"/>
    <w:uiPriority w:val="59"/>
    <w:rsid w:val="003C0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7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7E54"/>
  </w:style>
  <w:style w:type="paragraph" w:styleId="Footer">
    <w:name w:val="footer"/>
    <w:basedOn w:val="Normal"/>
    <w:link w:val="FooterChar"/>
    <w:uiPriority w:val="99"/>
    <w:unhideWhenUsed/>
    <w:rsid w:val="00FC7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7E54"/>
  </w:style>
  <w:style w:type="paragraph" w:customStyle="1" w:styleId="JPEAuthor">
    <w:name w:val="JPE_Author"/>
    <w:basedOn w:val="Normal"/>
    <w:qFormat/>
    <w:rsid w:val="00764248"/>
    <w:pPr>
      <w:spacing w:after="0" w:line="240" w:lineRule="auto"/>
      <w:jc w:val="center"/>
    </w:pPr>
    <w:rPr>
      <w:rFonts w:ascii="Times New Roman" w:eastAsia="Times New Roman" w:hAnsi="Times New Roman" w:cs="Times New Roman"/>
    </w:rPr>
  </w:style>
  <w:style w:type="paragraph" w:styleId="ListParagraph">
    <w:name w:val="List Paragraph"/>
    <w:basedOn w:val="Normal"/>
    <w:link w:val="ListParagraphChar"/>
    <w:uiPriority w:val="34"/>
    <w:qFormat/>
    <w:rsid w:val="00CF1663"/>
    <w:pPr>
      <w:ind w:left="720"/>
      <w:contextualSpacing/>
    </w:pPr>
  </w:style>
  <w:style w:type="character" w:customStyle="1" w:styleId="ListParagraphChar">
    <w:name w:val="List Paragraph Char"/>
    <w:link w:val="ListParagraph"/>
    <w:uiPriority w:val="34"/>
    <w:locked/>
    <w:rsid w:val="00CF1663"/>
  </w:style>
  <w:style w:type="paragraph" w:customStyle="1" w:styleId="isselectedend">
    <w:name w:val="isselectedend"/>
    <w:basedOn w:val="Normal"/>
    <w:rsid w:val="00E36662"/>
    <w:pPr>
      <w:spacing w:before="100" w:beforeAutospacing="1" w:after="100" w:afterAutospacing="1" w:line="240" w:lineRule="auto"/>
    </w:pPr>
    <w:rPr>
      <w:rFonts w:ascii="Times New Roman" w:eastAsia="Times New Roman" w:hAnsi="Times New Roman" w:cs="Times New Roman"/>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30590">
      <w:bodyDiv w:val="1"/>
      <w:marLeft w:val="0"/>
      <w:marRight w:val="0"/>
      <w:marTop w:val="0"/>
      <w:marBottom w:val="0"/>
      <w:divBdr>
        <w:top w:val="none" w:sz="0" w:space="0" w:color="auto"/>
        <w:left w:val="none" w:sz="0" w:space="0" w:color="auto"/>
        <w:bottom w:val="none" w:sz="0" w:space="0" w:color="auto"/>
        <w:right w:val="none" w:sz="0" w:space="0" w:color="auto"/>
      </w:divBdr>
    </w:div>
    <w:div w:id="902259662">
      <w:bodyDiv w:val="1"/>
      <w:marLeft w:val="0"/>
      <w:marRight w:val="0"/>
      <w:marTop w:val="0"/>
      <w:marBottom w:val="0"/>
      <w:divBdr>
        <w:top w:val="none" w:sz="0" w:space="0" w:color="auto"/>
        <w:left w:val="none" w:sz="0" w:space="0" w:color="auto"/>
        <w:bottom w:val="none" w:sz="0" w:space="0" w:color="auto"/>
        <w:right w:val="none" w:sz="0" w:space="0" w:color="auto"/>
      </w:divBdr>
    </w:div>
    <w:div w:id="1123232862">
      <w:bodyDiv w:val="1"/>
      <w:marLeft w:val="0"/>
      <w:marRight w:val="0"/>
      <w:marTop w:val="0"/>
      <w:marBottom w:val="0"/>
      <w:divBdr>
        <w:top w:val="none" w:sz="0" w:space="0" w:color="auto"/>
        <w:left w:val="none" w:sz="0" w:space="0" w:color="auto"/>
        <w:bottom w:val="none" w:sz="0" w:space="0" w:color="auto"/>
        <w:right w:val="none" w:sz="0" w:space="0" w:color="auto"/>
      </w:divBdr>
    </w:div>
    <w:div w:id="1124808244">
      <w:bodyDiv w:val="1"/>
      <w:marLeft w:val="0"/>
      <w:marRight w:val="0"/>
      <w:marTop w:val="0"/>
      <w:marBottom w:val="0"/>
      <w:divBdr>
        <w:top w:val="none" w:sz="0" w:space="0" w:color="auto"/>
        <w:left w:val="none" w:sz="0" w:space="0" w:color="auto"/>
        <w:bottom w:val="none" w:sz="0" w:space="0" w:color="auto"/>
        <w:right w:val="none" w:sz="0" w:space="0" w:color="auto"/>
      </w:divBdr>
    </w:div>
    <w:div w:id="1501919633">
      <w:bodyDiv w:val="1"/>
      <w:marLeft w:val="0"/>
      <w:marRight w:val="0"/>
      <w:marTop w:val="0"/>
      <w:marBottom w:val="0"/>
      <w:divBdr>
        <w:top w:val="none" w:sz="0" w:space="0" w:color="auto"/>
        <w:left w:val="none" w:sz="0" w:space="0" w:color="auto"/>
        <w:bottom w:val="none" w:sz="0" w:space="0" w:color="auto"/>
        <w:right w:val="none" w:sz="0" w:space="0" w:color="auto"/>
      </w:divBdr>
    </w:div>
    <w:div w:id="1600603331">
      <w:bodyDiv w:val="1"/>
      <w:marLeft w:val="0"/>
      <w:marRight w:val="0"/>
      <w:marTop w:val="0"/>
      <w:marBottom w:val="0"/>
      <w:divBdr>
        <w:top w:val="none" w:sz="0" w:space="0" w:color="auto"/>
        <w:left w:val="none" w:sz="0" w:space="0" w:color="auto"/>
        <w:bottom w:val="none" w:sz="0" w:space="0" w:color="auto"/>
        <w:right w:val="none" w:sz="0" w:space="0" w:color="auto"/>
      </w:divBdr>
    </w:div>
    <w:div w:id="1606308734">
      <w:bodyDiv w:val="1"/>
      <w:marLeft w:val="0"/>
      <w:marRight w:val="0"/>
      <w:marTop w:val="0"/>
      <w:marBottom w:val="0"/>
      <w:divBdr>
        <w:top w:val="none" w:sz="0" w:space="0" w:color="auto"/>
        <w:left w:val="none" w:sz="0" w:space="0" w:color="auto"/>
        <w:bottom w:val="none" w:sz="0" w:space="0" w:color="auto"/>
        <w:right w:val="none" w:sz="0" w:space="0" w:color="auto"/>
      </w:divBdr>
    </w:div>
    <w:div w:id="203071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mahmud@stieyapisdompu.ac.i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ejournal.primaedukasi.org/index.php/jilm/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62BD5-53CD-492B-99E8-856DA0ABB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Pages>
  <Words>12815</Words>
  <Characters>73050</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 shohib anwar</cp:lastModifiedBy>
  <cp:revision>10</cp:revision>
  <dcterms:created xsi:type="dcterms:W3CDTF">2026-02-13T23:07:00Z</dcterms:created>
  <dcterms:modified xsi:type="dcterms:W3CDTF">2026-09-02T03:13:00Z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https://csl.mendeley.com/styles/475823531/apa</vt:lpwstr>
  </property>
  <property fmtid="{D5CDD505-2E9C-101B-9397-08002B2CF9AE}" pid="3" name="Mendeley Recent Style Name 0_1">
    <vt:lpwstr>American Psychological Association 6th edition - Mincho Slavov</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18th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http://www.zotero.org/styles/elsevier-vancouver</vt:lpwstr>
  </property>
  <property fmtid="{D5CDD505-2E9C-101B-9397-08002B2CF9AE}" pid="11" name="Mendeley Recent Style Name 4_1">
    <vt:lpwstr>Elsevier - NLM/Vancouver (citation-sequence)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d78aab2d-6651-3eba-9540-7cc2b8a33244</vt:lpwstr>
  </property>
  <property fmtid="{D5CDD505-2E9C-101B-9397-08002B2CF9AE}" pid="24" name="Mendeley Citation Style_1">
    <vt:lpwstr>http://www.zotero.org/styles/apa</vt:lpwstr>
  </property>
</Properties>
</file>